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Times New Roman" w:hAnsi="Times New Roman" w:eastAsiaTheme="minorEastAsia" w:cstheme="minorBidi"/>
          <w:b w:val="0"/>
          <w:bCs w:val="0"/>
          <w:color w:val="auto"/>
          <w:kern w:val="2"/>
          <w:sz w:val="28"/>
          <w:szCs w:val="28"/>
          <w:lang w:val="zh-CN"/>
        </w:rPr>
        <w:id w:val="351380137"/>
        <w:docPartObj>
          <w:docPartGallery w:val="Table of Contents"/>
          <w:docPartUnique/>
        </w:docPartObj>
      </w:sdtPr>
      <w:sdtEndPr>
        <w:rPr>
          <w:rFonts w:ascii="Times New Roman" w:hAnsi="Times New Roman" w:eastAsiaTheme="minorEastAsia" w:cstheme="minorBidi"/>
          <w:b w:val="0"/>
          <w:bCs w:val="0"/>
          <w:color w:val="auto"/>
          <w:kern w:val="2"/>
          <w:sz w:val="28"/>
          <w:szCs w:val="28"/>
          <w:lang w:val="zh-CN"/>
        </w:rPr>
      </w:sdtEndPr>
      <w:sdtContent>
        <w:p>
          <w:pPr>
            <w:pStyle w:val="14"/>
            <w:jc w:val="center"/>
            <w:rPr>
              <w:rFonts w:ascii="Times New Roman" w:hAnsi="Times New Roman"/>
              <w:color w:val="auto"/>
              <w:sz w:val="36"/>
              <w:szCs w:val="36"/>
              <w:lang w:val="zh-CN"/>
            </w:rPr>
          </w:pPr>
          <w:r>
            <w:rPr>
              <w:rFonts w:ascii="Times New Roman" w:hAnsi="Times New Roman"/>
              <w:color w:val="auto"/>
              <w:sz w:val="36"/>
              <w:szCs w:val="36"/>
              <w:lang w:val="zh-CN"/>
            </w:rPr>
            <w:t>目</w:t>
          </w:r>
          <w:r>
            <w:rPr>
              <w:rFonts w:hint="eastAsia" w:ascii="Times New Roman" w:hAnsi="Times New Roman"/>
              <w:color w:val="auto"/>
              <w:sz w:val="36"/>
              <w:szCs w:val="36"/>
              <w:lang w:val="en-US" w:eastAsia="zh-CN"/>
            </w:rPr>
            <w:t xml:space="preserve"> </w:t>
          </w:r>
          <w:r>
            <w:rPr>
              <w:rFonts w:ascii="Times New Roman" w:hAnsi="Times New Roman"/>
              <w:color w:val="auto"/>
              <w:sz w:val="36"/>
              <w:szCs w:val="36"/>
              <w:lang w:val="zh-CN"/>
            </w:rPr>
            <w:t>录</w:t>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textAlignment w:val="auto"/>
            <w:rPr>
              <w:rFonts w:hint="eastAsia" w:asciiTheme="majorEastAsia" w:hAnsiTheme="majorEastAsia" w:eastAsiaTheme="majorEastAsia" w:cstheme="majorEastAsia"/>
              <w:b/>
              <w:bCs/>
              <w:kern w:val="2"/>
              <w:sz w:val="28"/>
              <w:szCs w:val="28"/>
            </w:rPr>
          </w:pPr>
          <w:r>
            <w:rPr>
              <w:rFonts w:ascii="Times New Roman" w:hAnsi="Times New Roman"/>
              <w:sz w:val="28"/>
              <w:szCs w:val="28"/>
            </w:rPr>
            <w:fldChar w:fldCharType="begin"/>
          </w:r>
          <w:r>
            <w:rPr>
              <w:rFonts w:ascii="Times New Roman" w:hAnsi="Times New Roman"/>
              <w:sz w:val="28"/>
              <w:szCs w:val="28"/>
            </w:rPr>
            <w:instrText xml:space="preserve"> TOC \o "1-3" \h \z \u </w:instrText>
          </w:r>
          <w:r>
            <w:rPr>
              <w:rFonts w:ascii="Times New Roman" w:hAnsi="Times New Roman"/>
              <w:sz w:val="28"/>
              <w:szCs w:val="28"/>
            </w:rPr>
            <w:fldChar w:fldCharType="separate"/>
          </w:r>
          <w:r>
            <w:rPr>
              <w:rFonts w:hint="eastAsia" w:asciiTheme="majorEastAsia" w:hAnsiTheme="majorEastAsia" w:eastAsiaTheme="majorEastAsia" w:cstheme="majorEastAsia"/>
              <w:b/>
              <w:bCs/>
              <w:sz w:val="28"/>
              <w:szCs w:val="28"/>
            </w:rPr>
            <w:fldChar w:fldCharType="begin"/>
          </w:r>
          <w:r>
            <w:rPr>
              <w:rFonts w:hint="eastAsia" w:asciiTheme="majorEastAsia" w:hAnsiTheme="majorEastAsia" w:eastAsiaTheme="majorEastAsia" w:cstheme="majorEastAsia"/>
              <w:b/>
              <w:bCs/>
              <w:sz w:val="28"/>
              <w:szCs w:val="28"/>
            </w:rPr>
            <w:instrText xml:space="preserve"> HYPERLINK \l "_Toc27739428" </w:instrText>
          </w:r>
          <w:r>
            <w:rPr>
              <w:rFonts w:hint="eastAsia" w:asciiTheme="majorEastAsia" w:hAnsiTheme="majorEastAsia" w:eastAsiaTheme="majorEastAsia" w:cstheme="majorEastAsia"/>
              <w:b/>
              <w:bCs/>
              <w:sz w:val="28"/>
              <w:szCs w:val="28"/>
            </w:rPr>
            <w:fldChar w:fldCharType="separate"/>
          </w:r>
          <w:r>
            <w:rPr>
              <w:rFonts w:hint="eastAsia" w:asciiTheme="majorEastAsia" w:hAnsiTheme="majorEastAsia" w:eastAsiaTheme="majorEastAsia" w:cstheme="majorEastAsia"/>
              <w:b/>
              <w:bCs/>
              <w:sz w:val="28"/>
              <w:szCs w:val="28"/>
              <w:lang w:eastAsia="zh-CN"/>
            </w:rPr>
            <w:t>一、</w:t>
          </w:r>
          <w:r>
            <w:rPr>
              <w:rFonts w:hint="eastAsia" w:asciiTheme="majorEastAsia" w:hAnsiTheme="majorEastAsia" w:eastAsiaTheme="majorEastAsia" w:cstheme="majorEastAsia"/>
              <w:b/>
              <w:bCs/>
              <w:spacing w:val="2"/>
              <w:sz w:val="28"/>
              <w:szCs w:val="28"/>
              <w:lang w:val="en-US" w:eastAsia="zh-CN"/>
            </w:rPr>
            <w:t>申报单位基础信息表</w:t>
          </w:r>
          <w:r>
            <w:rPr>
              <w:rFonts w:hint="eastAsia" w:asciiTheme="majorEastAsia" w:hAnsiTheme="majorEastAsia" w:eastAsiaTheme="majorEastAsia" w:cstheme="majorEastAsia"/>
              <w:b w:val="0"/>
              <w:bCs w:val="0"/>
              <w:spacing w:val="2"/>
              <w:sz w:val="28"/>
              <w:szCs w:val="28"/>
              <w:lang w:val="en-US" w:eastAsia="zh-CN"/>
            </w:rPr>
            <w:t>（纸质材料也需装订，平台开放后直接系统填写）</w:t>
          </w:r>
          <w:r>
            <w:rPr>
              <w:rFonts w:hint="eastAsia" w:ascii="Times New Roman" w:hAnsi="Times New Roman"/>
              <w:sz w:val="28"/>
              <w:szCs w:val="28"/>
            </w:rPr>
            <w:tab/>
          </w:r>
          <w:r>
            <w:rPr>
              <w:rFonts w:hint="eastAsia" w:asciiTheme="majorEastAsia" w:hAnsiTheme="majorEastAsia" w:eastAsiaTheme="majorEastAsia" w:cstheme="majorEastAsia"/>
              <w:b/>
              <w:bCs/>
              <w:sz w:val="28"/>
              <w:szCs w:val="28"/>
            </w:rPr>
            <w:fldChar w:fldCharType="end"/>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textAlignment w:val="auto"/>
            <w:rPr>
              <w:rFonts w:hint="eastAsia" w:asciiTheme="majorEastAsia" w:hAnsiTheme="majorEastAsia" w:eastAsiaTheme="majorEastAsia" w:cstheme="majorEastAsia"/>
              <w:b/>
              <w:bCs/>
              <w:kern w:val="2"/>
              <w:sz w:val="28"/>
              <w:szCs w:val="28"/>
            </w:rPr>
          </w:pPr>
          <w:r>
            <w:rPr>
              <w:rFonts w:hint="eastAsia" w:asciiTheme="majorEastAsia" w:hAnsiTheme="majorEastAsia" w:eastAsiaTheme="majorEastAsia" w:cstheme="majorEastAsia"/>
              <w:b/>
              <w:bCs/>
              <w:sz w:val="28"/>
              <w:szCs w:val="28"/>
            </w:rPr>
            <w:fldChar w:fldCharType="begin"/>
          </w:r>
          <w:r>
            <w:rPr>
              <w:rFonts w:hint="eastAsia" w:asciiTheme="majorEastAsia" w:hAnsiTheme="majorEastAsia" w:eastAsiaTheme="majorEastAsia" w:cstheme="majorEastAsia"/>
              <w:b/>
              <w:bCs/>
              <w:sz w:val="28"/>
              <w:szCs w:val="28"/>
            </w:rPr>
            <w:instrText xml:space="preserve"> HYPERLINK \l "_Toc27739429" </w:instrText>
          </w:r>
          <w:r>
            <w:rPr>
              <w:rFonts w:hint="eastAsia" w:asciiTheme="majorEastAsia" w:hAnsiTheme="majorEastAsia" w:eastAsiaTheme="majorEastAsia" w:cstheme="majorEastAsia"/>
              <w:b/>
              <w:bCs/>
              <w:sz w:val="28"/>
              <w:szCs w:val="28"/>
            </w:rPr>
            <w:fldChar w:fldCharType="separate"/>
          </w:r>
          <w:r>
            <w:rPr>
              <w:rStyle w:val="11"/>
              <w:rFonts w:hint="eastAsia" w:asciiTheme="majorEastAsia" w:hAnsiTheme="majorEastAsia" w:eastAsiaTheme="majorEastAsia" w:cstheme="majorEastAsia"/>
              <w:b/>
              <w:bCs/>
              <w:sz w:val="28"/>
              <w:szCs w:val="28"/>
              <w:lang w:eastAsia="zh-CN"/>
            </w:rPr>
            <w:t>二、</w:t>
          </w:r>
          <w:r>
            <w:rPr>
              <w:rFonts w:hint="eastAsia" w:asciiTheme="majorEastAsia" w:hAnsiTheme="majorEastAsia" w:eastAsiaTheme="majorEastAsia" w:cstheme="majorEastAsia"/>
              <w:b/>
              <w:bCs/>
              <w:spacing w:val="2"/>
              <w:sz w:val="28"/>
              <w:szCs w:val="28"/>
              <w:lang w:val="en-US" w:eastAsia="zh-CN"/>
            </w:rPr>
            <w:t>资金申请表</w:t>
          </w:r>
          <w:r>
            <w:rPr>
              <w:rFonts w:hint="eastAsia" w:asciiTheme="majorEastAsia" w:hAnsiTheme="majorEastAsia" w:eastAsiaTheme="majorEastAsia" w:cstheme="majorEastAsia"/>
              <w:b w:val="0"/>
              <w:bCs w:val="0"/>
              <w:spacing w:val="2"/>
              <w:sz w:val="28"/>
              <w:szCs w:val="28"/>
              <w:lang w:val="en-US" w:eastAsia="zh-CN"/>
            </w:rPr>
            <w:t>（纸质材料也需装订，平台开放后直接系统填写）</w:t>
          </w:r>
          <w:r>
            <w:rPr>
              <w:rFonts w:hint="eastAsia" w:ascii="Times New Roman" w:hAnsi="Times New Roman"/>
              <w:sz w:val="28"/>
              <w:szCs w:val="28"/>
            </w:rPr>
            <w:tab/>
          </w:r>
          <w:r>
            <w:rPr>
              <w:rFonts w:hint="eastAsia" w:asciiTheme="majorEastAsia" w:hAnsiTheme="majorEastAsia" w:eastAsiaTheme="majorEastAsia" w:cstheme="majorEastAsia"/>
              <w:b/>
              <w:bCs/>
              <w:sz w:val="28"/>
              <w:szCs w:val="28"/>
            </w:rPr>
            <w:fldChar w:fldCharType="end"/>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textAlignment w:val="auto"/>
            <w:rPr>
              <w:rFonts w:hint="eastAsia" w:asciiTheme="majorEastAsia" w:hAnsiTheme="majorEastAsia" w:eastAsiaTheme="majorEastAsia" w:cstheme="majorEastAsia"/>
              <w:b/>
              <w:bCs/>
              <w:kern w:val="2"/>
              <w:sz w:val="28"/>
              <w:szCs w:val="28"/>
            </w:rPr>
          </w:pPr>
          <w:r>
            <w:rPr>
              <w:rFonts w:hint="eastAsia" w:asciiTheme="majorEastAsia" w:hAnsiTheme="majorEastAsia" w:eastAsiaTheme="majorEastAsia" w:cstheme="majorEastAsia"/>
              <w:b/>
              <w:bCs/>
              <w:sz w:val="28"/>
              <w:szCs w:val="28"/>
            </w:rPr>
            <w:fldChar w:fldCharType="begin"/>
          </w:r>
          <w:r>
            <w:rPr>
              <w:rFonts w:hint="eastAsia" w:asciiTheme="majorEastAsia" w:hAnsiTheme="majorEastAsia" w:eastAsiaTheme="majorEastAsia" w:cstheme="majorEastAsia"/>
              <w:b/>
              <w:bCs/>
              <w:sz w:val="28"/>
              <w:szCs w:val="28"/>
            </w:rPr>
            <w:instrText xml:space="preserve"> HYPERLINK \l "_Toc27739433" </w:instrText>
          </w:r>
          <w:r>
            <w:rPr>
              <w:rFonts w:hint="eastAsia" w:asciiTheme="majorEastAsia" w:hAnsiTheme="majorEastAsia" w:eastAsiaTheme="majorEastAsia" w:cstheme="majorEastAsia"/>
              <w:b/>
              <w:bCs/>
              <w:sz w:val="28"/>
              <w:szCs w:val="28"/>
            </w:rPr>
            <w:fldChar w:fldCharType="separate"/>
          </w:r>
          <w:r>
            <w:rPr>
              <w:rFonts w:hint="eastAsia" w:asciiTheme="majorEastAsia" w:hAnsiTheme="majorEastAsia" w:eastAsiaTheme="majorEastAsia" w:cstheme="majorEastAsia"/>
              <w:b/>
              <w:bCs/>
              <w:sz w:val="28"/>
              <w:szCs w:val="28"/>
              <w:lang w:val="en-US" w:eastAsia="zh-CN"/>
            </w:rPr>
            <w:t>三</w:t>
          </w:r>
          <w:r>
            <w:rPr>
              <w:rFonts w:hint="eastAsia" w:asciiTheme="majorEastAsia" w:hAnsiTheme="majorEastAsia" w:eastAsiaTheme="majorEastAsia" w:cstheme="majorEastAsia"/>
              <w:b/>
              <w:bCs/>
              <w:sz w:val="28"/>
              <w:szCs w:val="28"/>
              <w:lang w:eastAsia="zh-CN"/>
            </w:rPr>
            <w:t>、</w:t>
          </w:r>
          <w:r>
            <w:rPr>
              <w:rStyle w:val="11"/>
              <w:rFonts w:hint="eastAsia" w:asciiTheme="majorEastAsia" w:hAnsiTheme="majorEastAsia" w:eastAsiaTheme="majorEastAsia" w:cstheme="majorEastAsia"/>
              <w:b/>
              <w:bCs/>
              <w:sz w:val="28"/>
              <w:szCs w:val="28"/>
              <w:lang w:val="en-US" w:eastAsia="zh-CN"/>
            </w:rPr>
            <w:t>入驻协议</w:t>
          </w:r>
          <w:r>
            <w:rPr>
              <w:rStyle w:val="11"/>
              <w:rFonts w:hint="eastAsia" w:asciiTheme="majorEastAsia" w:hAnsiTheme="majorEastAsia" w:eastAsiaTheme="majorEastAsia" w:cstheme="majorEastAsia"/>
              <w:b w:val="0"/>
              <w:bCs w:val="0"/>
              <w:sz w:val="28"/>
              <w:szCs w:val="28"/>
              <w:lang w:val="en-US" w:eastAsia="zh-CN"/>
            </w:rPr>
            <w:t>（有效期3年，续签的联系群内经贸局周辉办理）</w:t>
          </w:r>
          <w:r>
            <w:rPr>
              <w:rFonts w:hint="eastAsia" w:ascii="Times New Roman" w:hAnsi="Times New Roman"/>
              <w:sz w:val="28"/>
              <w:szCs w:val="28"/>
            </w:rPr>
            <w:tab/>
          </w:r>
          <w:r>
            <w:rPr>
              <w:rFonts w:hint="eastAsia" w:asciiTheme="majorEastAsia" w:hAnsiTheme="majorEastAsia" w:eastAsiaTheme="majorEastAsia" w:cstheme="majorEastAsia"/>
              <w:b/>
              <w:bCs/>
              <w:sz w:val="28"/>
              <w:szCs w:val="28"/>
            </w:rPr>
            <w:fldChar w:fldCharType="end"/>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textAlignment w:val="auto"/>
            <w:rPr>
              <w:rFonts w:hint="eastAsia" w:asciiTheme="majorEastAsia" w:hAnsiTheme="majorEastAsia" w:eastAsiaTheme="majorEastAsia" w:cstheme="majorEastAsia"/>
              <w:b/>
              <w:bCs/>
              <w:kern w:val="2"/>
              <w:sz w:val="28"/>
              <w:szCs w:val="28"/>
            </w:rPr>
          </w:pPr>
          <w:r>
            <w:rPr>
              <w:rFonts w:hint="eastAsia" w:asciiTheme="majorEastAsia" w:hAnsiTheme="majorEastAsia" w:eastAsiaTheme="majorEastAsia" w:cstheme="majorEastAsia"/>
              <w:b/>
              <w:bCs/>
              <w:sz w:val="28"/>
              <w:szCs w:val="28"/>
            </w:rPr>
            <w:fldChar w:fldCharType="begin"/>
          </w:r>
          <w:r>
            <w:rPr>
              <w:rFonts w:hint="eastAsia" w:asciiTheme="majorEastAsia" w:hAnsiTheme="majorEastAsia" w:eastAsiaTheme="majorEastAsia" w:cstheme="majorEastAsia"/>
              <w:b/>
              <w:bCs/>
              <w:sz w:val="28"/>
              <w:szCs w:val="28"/>
            </w:rPr>
            <w:instrText xml:space="preserve"> HYPERLINK \l "_Toc27739432" </w:instrText>
          </w:r>
          <w:r>
            <w:rPr>
              <w:rFonts w:hint="eastAsia" w:asciiTheme="majorEastAsia" w:hAnsiTheme="majorEastAsia" w:eastAsiaTheme="majorEastAsia" w:cstheme="majorEastAsia"/>
              <w:b/>
              <w:bCs/>
              <w:sz w:val="28"/>
              <w:szCs w:val="28"/>
            </w:rPr>
            <w:fldChar w:fldCharType="separate"/>
          </w:r>
          <w:r>
            <w:rPr>
              <w:rFonts w:hint="eastAsia" w:asciiTheme="majorEastAsia" w:hAnsiTheme="majorEastAsia" w:eastAsiaTheme="majorEastAsia" w:cstheme="majorEastAsia"/>
              <w:b/>
              <w:bCs/>
              <w:sz w:val="28"/>
              <w:szCs w:val="28"/>
              <w:lang w:val="en-US" w:eastAsia="zh-CN"/>
            </w:rPr>
            <w:t>四</w:t>
          </w:r>
          <w:r>
            <w:rPr>
              <w:rFonts w:hint="eastAsia" w:asciiTheme="majorEastAsia" w:hAnsiTheme="majorEastAsia" w:eastAsiaTheme="majorEastAsia" w:cstheme="majorEastAsia"/>
              <w:b/>
              <w:bCs/>
              <w:sz w:val="28"/>
              <w:szCs w:val="28"/>
              <w:lang w:eastAsia="zh-CN"/>
            </w:rPr>
            <w:t>、</w:t>
          </w:r>
          <w:r>
            <w:rPr>
              <w:rStyle w:val="11"/>
              <w:rFonts w:hint="eastAsia" w:asciiTheme="majorEastAsia" w:hAnsiTheme="majorEastAsia" w:eastAsiaTheme="majorEastAsia" w:cstheme="majorEastAsia"/>
              <w:b/>
              <w:bCs/>
              <w:sz w:val="28"/>
              <w:szCs w:val="28"/>
              <w:lang w:val="en-US" w:eastAsia="zh-CN"/>
            </w:rPr>
            <w:t>营业执照</w:t>
          </w:r>
          <w:r>
            <w:rPr>
              <w:rFonts w:hint="eastAsia" w:ascii="Times New Roman" w:hAnsi="Times New Roman"/>
              <w:sz w:val="28"/>
              <w:szCs w:val="28"/>
            </w:rPr>
            <w:tab/>
          </w:r>
          <w:r>
            <w:rPr>
              <w:rFonts w:hint="eastAsia" w:asciiTheme="majorEastAsia" w:hAnsiTheme="majorEastAsia" w:eastAsiaTheme="majorEastAsia" w:cstheme="majorEastAsia"/>
              <w:b/>
              <w:bCs/>
              <w:sz w:val="28"/>
              <w:szCs w:val="28"/>
            </w:rPr>
            <w:fldChar w:fldCharType="end"/>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textAlignment w:val="auto"/>
            <w:rPr>
              <w:rFonts w:hint="eastAsia" w:asciiTheme="majorEastAsia" w:hAnsiTheme="majorEastAsia" w:eastAsiaTheme="majorEastAsia" w:cstheme="majorEastAsia"/>
              <w:b w:val="0"/>
              <w:bCs w:val="0"/>
              <w:sz w:val="28"/>
              <w:szCs w:val="28"/>
              <w:lang w:eastAsia="zh-CN"/>
            </w:rPr>
          </w:pPr>
          <w:r>
            <w:rPr>
              <w:rFonts w:hint="eastAsia" w:asciiTheme="majorEastAsia" w:hAnsiTheme="majorEastAsia" w:eastAsiaTheme="majorEastAsia" w:cstheme="majorEastAsia"/>
              <w:b/>
              <w:bCs/>
              <w:sz w:val="28"/>
              <w:szCs w:val="28"/>
            </w:rPr>
            <w:fldChar w:fldCharType="begin"/>
          </w:r>
          <w:r>
            <w:rPr>
              <w:rFonts w:hint="eastAsia" w:asciiTheme="majorEastAsia" w:hAnsiTheme="majorEastAsia" w:eastAsiaTheme="majorEastAsia" w:cstheme="majorEastAsia"/>
              <w:b/>
              <w:bCs/>
              <w:sz w:val="28"/>
              <w:szCs w:val="28"/>
            </w:rPr>
            <w:instrText xml:space="preserve"> HYPERLINK \l "_Toc27739434" </w:instrText>
          </w:r>
          <w:r>
            <w:rPr>
              <w:rFonts w:hint="eastAsia" w:asciiTheme="majorEastAsia" w:hAnsiTheme="majorEastAsia" w:eastAsiaTheme="majorEastAsia" w:cstheme="majorEastAsia"/>
              <w:b/>
              <w:bCs/>
              <w:sz w:val="28"/>
              <w:szCs w:val="28"/>
            </w:rPr>
            <w:fldChar w:fldCharType="separate"/>
          </w:r>
          <w:r>
            <w:rPr>
              <w:rFonts w:hint="eastAsia" w:asciiTheme="majorEastAsia" w:hAnsiTheme="majorEastAsia" w:eastAsiaTheme="majorEastAsia" w:cstheme="majorEastAsia"/>
              <w:b/>
              <w:bCs/>
              <w:sz w:val="28"/>
              <w:szCs w:val="28"/>
              <w:lang w:val="en-US" w:eastAsia="zh-CN"/>
            </w:rPr>
            <w:t>五</w:t>
          </w:r>
          <w:r>
            <w:rPr>
              <w:rFonts w:hint="eastAsia" w:asciiTheme="majorEastAsia" w:hAnsiTheme="majorEastAsia" w:eastAsiaTheme="majorEastAsia" w:cstheme="majorEastAsia"/>
              <w:b/>
              <w:bCs/>
              <w:sz w:val="28"/>
              <w:szCs w:val="28"/>
              <w:lang w:eastAsia="zh-CN"/>
            </w:rPr>
            <w:t>、</w:t>
          </w:r>
          <w:r>
            <w:rPr>
              <w:rFonts w:hint="eastAsia" w:asciiTheme="majorEastAsia" w:hAnsiTheme="majorEastAsia" w:eastAsiaTheme="majorEastAsia" w:cstheme="majorEastAsia"/>
              <w:b/>
              <w:bCs/>
              <w:sz w:val="28"/>
              <w:szCs w:val="28"/>
              <w:lang w:val="en-US" w:eastAsia="zh-CN"/>
            </w:rPr>
            <w:t>2020</w:t>
          </w:r>
          <w:r>
            <w:rPr>
              <w:rFonts w:hint="eastAsia" w:asciiTheme="majorEastAsia" w:hAnsiTheme="majorEastAsia" w:eastAsiaTheme="majorEastAsia" w:cstheme="majorEastAsia"/>
              <w:b/>
              <w:bCs/>
              <w:sz w:val="28"/>
              <w:szCs w:val="28"/>
              <w:lang w:eastAsia="zh-CN"/>
            </w:rPr>
            <w:t>年度企业所得税纳税申报表</w:t>
          </w:r>
          <w:r>
            <w:rPr>
              <w:rFonts w:hint="eastAsia" w:asciiTheme="majorEastAsia" w:hAnsiTheme="majorEastAsia" w:eastAsiaTheme="majorEastAsia" w:cstheme="majorEastAsia"/>
              <w:b w:val="0"/>
              <w:bCs w:val="0"/>
              <w:sz w:val="28"/>
              <w:szCs w:val="28"/>
              <w:lang w:eastAsia="zh-CN"/>
            </w:rPr>
            <w:t>（</w:t>
          </w:r>
          <w:r>
            <w:rPr>
              <w:rFonts w:hint="eastAsia" w:asciiTheme="majorEastAsia" w:hAnsiTheme="majorEastAsia" w:eastAsiaTheme="majorEastAsia" w:cstheme="majorEastAsia"/>
              <w:b w:val="0"/>
              <w:bCs w:val="0"/>
              <w:sz w:val="28"/>
              <w:szCs w:val="28"/>
              <w:lang w:val="en-US" w:eastAsia="zh-CN"/>
            </w:rPr>
            <w:t>从税务部门下载</w:t>
          </w:r>
          <w:r>
            <w:rPr>
              <w:rFonts w:hint="eastAsia" w:asciiTheme="majorEastAsia" w:hAnsiTheme="majorEastAsia" w:eastAsiaTheme="majorEastAsia" w:cstheme="majorEastAsia"/>
              <w:b w:val="0"/>
              <w:bCs w:val="0"/>
              <w:sz w:val="28"/>
              <w:szCs w:val="28"/>
              <w:lang w:eastAsia="zh-CN"/>
            </w:rPr>
            <w:t>）</w:t>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lang w:val="en-US" w:eastAsia="zh-CN"/>
            </w:rPr>
            <w:t>六、2020年度企业财务审计报告</w:t>
          </w:r>
          <w:r>
            <w:rPr>
              <w:rFonts w:hint="eastAsia" w:ascii="Times New Roman" w:hAnsi="Times New Roman"/>
              <w:sz w:val="28"/>
              <w:szCs w:val="28"/>
            </w:rPr>
            <w:tab/>
          </w:r>
          <w:r>
            <w:rPr>
              <w:rFonts w:hint="eastAsia" w:asciiTheme="majorEastAsia" w:hAnsiTheme="majorEastAsia" w:eastAsiaTheme="majorEastAsia" w:cstheme="majorEastAsia"/>
              <w:b/>
              <w:bCs/>
              <w:sz w:val="28"/>
              <w:szCs w:val="28"/>
            </w:rPr>
            <w:fldChar w:fldCharType="end"/>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rPr>
            <w:fldChar w:fldCharType="begin"/>
          </w:r>
          <w:r>
            <w:rPr>
              <w:rFonts w:hint="eastAsia" w:asciiTheme="majorEastAsia" w:hAnsiTheme="majorEastAsia" w:eastAsiaTheme="majorEastAsia" w:cstheme="majorEastAsia"/>
              <w:b/>
              <w:bCs/>
              <w:sz w:val="28"/>
              <w:szCs w:val="28"/>
            </w:rPr>
            <w:instrText xml:space="preserve"> HYPERLINK \l "_Toc27739435" </w:instrText>
          </w:r>
          <w:r>
            <w:rPr>
              <w:rFonts w:hint="eastAsia" w:asciiTheme="majorEastAsia" w:hAnsiTheme="majorEastAsia" w:eastAsiaTheme="majorEastAsia" w:cstheme="majorEastAsia"/>
              <w:b/>
              <w:bCs/>
              <w:sz w:val="28"/>
              <w:szCs w:val="28"/>
            </w:rPr>
            <w:fldChar w:fldCharType="separate"/>
          </w:r>
          <w:r>
            <w:rPr>
              <w:rFonts w:hint="eastAsia" w:asciiTheme="majorEastAsia" w:hAnsiTheme="majorEastAsia" w:eastAsiaTheme="majorEastAsia" w:cstheme="majorEastAsia"/>
              <w:b/>
              <w:bCs/>
              <w:sz w:val="28"/>
              <w:szCs w:val="28"/>
              <w:lang w:val="en-US" w:eastAsia="zh-CN"/>
            </w:rPr>
            <w:t>七</w:t>
          </w:r>
          <w:r>
            <w:rPr>
              <w:rFonts w:hint="eastAsia" w:asciiTheme="majorEastAsia" w:hAnsiTheme="majorEastAsia" w:eastAsiaTheme="majorEastAsia" w:cstheme="majorEastAsia"/>
              <w:b/>
              <w:bCs/>
              <w:sz w:val="28"/>
              <w:szCs w:val="28"/>
              <w:lang w:eastAsia="zh-CN"/>
            </w:rPr>
            <w:t>、</w:t>
          </w:r>
          <w:r>
            <w:rPr>
              <w:rFonts w:hint="eastAsia" w:asciiTheme="majorEastAsia" w:hAnsiTheme="majorEastAsia" w:eastAsiaTheme="majorEastAsia" w:cstheme="majorEastAsia"/>
              <w:b/>
              <w:bCs/>
              <w:sz w:val="28"/>
              <w:szCs w:val="28"/>
              <w:lang w:val="en-US" w:eastAsia="zh-CN"/>
            </w:rPr>
            <w:t>2021</w:t>
          </w:r>
          <w:r>
            <w:rPr>
              <w:rFonts w:hint="eastAsia" w:asciiTheme="majorEastAsia" w:hAnsiTheme="majorEastAsia" w:eastAsiaTheme="majorEastAsia" w:cstheme="majorEastAsia"/>
              <w:b/>
              <w:bCs/>
              <w:sz w:val="28"/>
              <w:szCs w:val="28"/>
              <w:lang w:eastAsia="zh-CN"/>
            </w:rPr>
            <w:t>年度企业</w:t>
          </w:r>
          <w:r>
            <w:rPr>
              <w:rFonts w:hint="eastAsia" w:asciiTheme="majorEastAsia" w:hAnsiTheme="majorEastAsia" w:eastAsiaTheme="majorEastAsia" w:cstheme="majorEastAsia"/>
              <w:b/>
              <w:bCs/>
              <w:sz w:val="28"/>
              <w:szCs w:val="28"/>
              <w:lang w:val="en-US" w:eastAsia="zh-CN"/>
            </w:rPr>
            <w:t>完税证明（</w:t>
          </w:r>
          <w:r>
            <w:rPr>
              <w:rFonts w:ascii="宋体" w:hAnsi="宋体" w:eastAsia="宋体" w:cs="宋体"/>
              <w:sz w:val="24"/>
              <w:szCs w:val="24"/>
            </w:rPr>
            <w:t>如完税证明不是全年的，需提供盖章说明</w:t>
          </w:r>
          <w:r>
            <w:rPr>
              <w:rFonts w:hint="eastAsia" w:asciiTheme="majorEastAsia" w:hAnsiTheme="majorEastAsia" w:eastAsiaTheme="majorEastAsia" w:cstheme="majorEastAsia"/>
              <w:b/>
              <w:bCs/>
              <w:sz w:val="28"/>
              <w:szCs w:val="28"/>
              <w:lang w:val="en-US" w:eastAsia="zh-CN"/>
            </w:rPr>
            <w:t>）</w:t>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textAlignment w:val="auto"/>
            <w:rPr>
              <w:rFonts w:hint="eastAsia" w:asciiTheme="majorEastAsia" w:hAnsiTheme="majorEastAsia" w:eastAsiaTheme="majorEastAsia" w:cstheme="majorEastAsia"/>
              <w:b/>
              <w:bCs/>
              <w:sz w:val="28"/>
              <w:szCs w:val="28"/>
            </w:rPr>
          </w:pPr>
          <w:r>
            <w:rPr>
              <w:rFonts w:hint="eastAsia" w:ascii="Times New Roman" w:hAnsi="Times New Roman"/>
              <w:b/>
              <w:bCs/>
              <w:sz w:val="28"/>
              <w:szCs w:val="28"/>
              <w:lang w:val="en-US" w:eastAsia="zh-CN"/>
            </w:rPr>
            <w:t>八、2021年度企业财务审计报告或财务报表</w:t>
          </w:r>
          <w:r>
            <w:rPr>
              <w:rFonts w:hint="eastAsia" w:ascii="Times New Roman" w:hAnsi="Times New Roman"/>
              <w:sz w:val="28"/>
              <w:szCs w:val="28"/>
            </w:rPr>
            <w:tab/>
          </w:r>
          <w:r>
            <w:rPr>
              <w:rFonts w:hint="eastAsia" w:asciiTheme="majorEastAsia" w:hAnsiTheme="majorEastAsia" w:eastAsiaTheme="majorEastAsia" w:cstheme="majorEastAsia"/>
              <w:b/>
              <w:bCs/>
              <w:sz w:val="28"/>
              <w:szCs w:val="28"/>
            </w:rPr>
            <w:fldChar w:fldCharType="end"/>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fldChar w:fldCharType="begin"/>
          </w:r>
          <w:r>
            <w:rPr>
              <w:rFonts w:hint="eastAsia" w:asciiTheme="majorEastAsia" w:hAnsiTheme="majorEastAsia" w:eastAsiaTheme="majorEastAsia" w:cstheme="majorEastAsia"/>
              <w:b/>
              <w:bCs/>
              <w:sz w:val="28"/>
              <w:szCs w:val="28"/>
            </w:rPr>
            <w:instrText xml:space="preserve"> HYPERLINK \l "_Toc27739436" </w:instrText>
          </w:r>
          <w:r>
            <w:rPr>
              <w:rFonts w:hint="eastAsia" w:asciiTheme="majorEastAsia" w:hAnsiTheme="majorEastAsia" w:eastAsiaTheme="majorEastAsia" w:cstheme="majorEastAsia"/>
              <w:b/>
              <w:bCs/>
              <w:sz w:val="28"/>
              <w:szCs w:val="28"/>
            </w:rPr>
            <w:fldChar w:fldCharType="separate"/>
          </w:r>
          <w:r>
            <w:rPr>
              <w:rFonts w:hint="eastAsia" w:asciiTheme="majorEastAsia" w:hAnsiTheme="majorEastAsia" w:eastAsiaTheme="majorEastAsia" w:cstheme="majorEastAsia"/>
              <w:b/>
              <w:bCs/>
              <w:sz w:val="28"/>
              <w:szCs w:val="28"/>
              <w:lang w:val="en-US" w:eastAsia="zh-CN"/>
            </w:rPr>
            <w:t>九</w:t>
          </w:r>
          <w:r>
            <w:rPr>
              <w:rFonts w:hint="eastAsia" w:asciiTheme="majorEastAsia" w:hAnsiTheme="majorEastAsia" w:eastAsiaTheme="majorEastAsia" w:cstheme="majorEastAsia"/>
              <w:b/>
              <w:bCs/>
              <w:sz w:val="28"/>
              <w:szCs w:val="28"/>
              <w:lang w:eastAsia="zh-CN"/>
            </w:rPr>
            <w:t>、</w:t>
          </w:r>
          <w:r>
            <w:rPr>
              <w:rFonts w:hint="eastAsia" w:asciiTheme="majorEastAsia" w:hAnsiTheme="majorEastAsia" w:eastAsiaTheme="majorEastAsia" w:cstheme="majorEastAsia"/>
              <w:b/>
              <w:bCs/>
              <w:sz w:val="28"/>
              <w:szCs w:val="28"/>
              <w:lang w:val="en-US" w:eastAsia="zh-CN"/>
            </w:rPr>
            <w:t>2021年12月社保缴纳情况</w:t>
          </w:r>
          <w:r>
            <w:rPr>
              <w:rFonts w:hint="eastAsia" w:asciiTheme="majorEastAsia" w:hAnsiTheme="majorEastAsia" w:eastAsiaTheme="majorEastAsia" w:cstheme="majorEastAsia"/>
              <w:b w:val="0"/>
              <w:bCs w:val="0"/>
              <w:sz w:val="28"/>
              <w:szCs w:val="28"/>
              <w:lang w:val="en-US" w:eastAsia="zh-CN"/>
            </w:rPr>
            <w:t>（从人社部门下载）</w:t>
          </w:r>
          <w:r>
            <w:rPr>
              <w:rFonts w:hint="eastAsia" w:ascii="Times New Roman" w:hAnsi="Times New Roman"/>
              <w:sz w:val="28"/>
              <w:szCs w:val="28"/>
            </w:rPr>
            <w:tab/>
          </w:r>
          <w:r>
            <w:rPr>
              <w:rFonts w:hint="eastAsia" w:asciiTheme="majorEastAsia" w:hAnsiTheme="majorEastAsia" w:eastAsiaTheme="majorEastAsia" w:cstheme="majorEastAsia"/>
              <w:b/>
              <w:bCs/>
              <w:sz w:val="28"/>
              <w:szCs w:val="28"/>
            </w:rPr>
            <w:fldChar w:fldCharType="end"/>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textAlignment w:val="auto"/>
            <w:rPr>
              <w:rFonts w:hint="eastAsia" w:asciiTheme="majorEastAsia" w:hAnsiTheme="majorEastAsia" w:eastAsiaTheme="majorEastAsia" w:cstheme="majorEastAsia"/>
              <w:b/>
              <w:bCs/>
              <w:kern w:val="2"/>
              <w:sz w:val="28"/>
              <w:szCs w:val="28"/>
            </w:rPr>
          </w:pPr>
          <w:r>
            <w:rPr>
              <w:rFonts w:hint="eastAsia" w:asciiTheme="majorEastAsia" w:hAnsiTheme="majorEastAsia" w:eastAsiaTheme="majorEastAsia" w:cstheme="majorEastAsia"/>
              <w:b/>
              <w:bCs/>
              <w:sz w:val="28"/>
              <w:szCs w:val="28"/>
            </w:rPr>
            <w:fldChar w:fldCharType="begin"/>
          </w:r>
          <w:r>
            <w:rPr>
              <w:rFonts w:hint="eastAsia" w:asciiTheme="majorEastAsia" w:hAnsiTheme="majorEastAsia" w:eastAsiaTheme="majorEastAsia" w:cstheme="majorEastAsia"/>
              <w:b/>
              <w:bCs/>
              <w:sz w:val="28"/>
              <w:szCs w:val="28"/>
            </w:rPr>
            <w:instrText xml:space="preserve"> HYPERLINK \l "_Toc27739430" </w:instrText>
          </w:r>
          <w:r>
            <w:rPr>
              <w:rFonts w:hint="eastAsia" w:asciiTheme="majorEastAsia" w:hAnsiTheme="majorEastAsia" w:eastAsiaTheme="majorEastAsia" w:cstheme="majorEastAsia"/>
              <w:b/>
              <w:bCs/>
              <w:sz w:val="28"/>
              <w:szCs w:val="28"/>
            </w:rPr>
            <w:fldChar w:fldCharType="separate"/>
          </w:r>
          <w:r>
            <w:rPr>
              <w:rFonts w:hint="eastAsia" w:asciiTheme="majorEastAsia" w:hAnsiTheme="majorEastAsia" w:eastAsiaTheme="majorEastAsia" w:cstheme="majorEastAsia"/>
              <w:b/>
              <w:bCs/>
              <w:sz w:val="28"/>
              <w:szCs w:val="28"/>
              <w:lang w:val="en-US" w:eastAsia="zh-CN"/>
            </w:rPr>
            <w:t>十</w:t>
          </w:r>
          <w:r>
            <w:rPr>
              <w:rFonts w:hint="eastAsia" w:asciiTheme="majorEastAsia" w:hAnsiTheme="majorEastAsia" w:eastAsiaTheme="majorEastAsia" w:cstheme="majorEastAsia"/>
              <w:b/>
              <w:bCs/>
              <w:sz w:val="28"/>
              <w:szCs w:val="28"/>
              <w:lang w:eastAsia="zh-CN"/>
            </w:rPr>
            <w:t>、</w:t>
          </w:r>
          <w:r>
            <w:rPr>
              <w:rFonts w:hint="eastAsia" w:asciiTheme="majorEastAsia" w:hAnsiTheme="majorEastAsia" w:eastAsiaTheme="majorEastAsia" w:cstheme="majorEastAsia"/>
              <w:b/>
              <w:bCs/>
              <w:sz w:val="28"/>
              <w:szCs w:val="28"/>
              <w:lang w:val="en-US" w:eastAsia="zh-CN"/>
            </w:rPr>
            <w:t>申报材料真实性承诺书</w:t>
          </w:r>
          <w:r>
            <w:rPr>
              <w:rFonts w:hint="eastAsia" w:ascii="Times New Roman" w:hAnsi="Times New Roman"/>
              <w:sz w:val="28"/>
              <w:szCs w:val="28"/>
            </w:rPr>
            <w:tab/>
          </w:r>
          <w:r>
            <w:rPr>
              <w:rFonts w:hint="eastAsia" w:asciiTheme="majorEastAsia" w:hAnsiTheme="majorEastAsia" w:eastAsiaTheme="majorEastAsia" w:cstheme="majorEastAsia"/>
              <w:b/>
              <w:bCs/>
              <w:sz w:val="28"/>
              <w:szCs w:val="28"/>
            </w:rPr>
            <w:fldChar w:fldCharType="end"/>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fldChar w:fldCharType="begin"/>
          </w:r>
          <w:r>
            <w:rPr>
              <w:rFonts w:hint="eastAsia" w:asciiTheme="majorEastAsia" w:hAnsiTheme="majorEastAsia" w:eastAsiaTheme="majorEastAsia" w:cstheme="majorEastAsia"/>
              <w:b/>
              <w:bCs/>
              <w:sz w:val="28"/>
              <w:szCs w:val="28"/>
            </w:rPr>
            <w:instrText xml:space="preserve"> HYPERLINK \l "_Toc27739436" </w:instrText>
          </w:r>
          <w:r>
            <w:rPr>
              <w:rFonts w:hint="eastAsia" w:asciiTheme="majorEastAsia" w:hAnsiTheme="majorEastAsia" w:eastAsiaTheme="majorEastAsia" w:cstheme="majorEastAsia"/>
              <w:b/>
              <w:bCs/>
              <w:sz w:val="28"/>
              <w:szCs w:val="28"/>
            </w:rPr>
            <w:fldChar w:fldCharType="separate"/>
          </w:r>
          <w:r>
            <w:rPr>
              <w:rFonts w:hint="eastAsia" w:asciiTheme="majorEastAsia" w:hAnsiTheme="majorEastAsia" w:eastAsiaTheme="majorEastAsia" w:cstheme="majorEastAsia"/>
              <w:b/>
              <w:bCs/>
              <w:sz w:val="28"/>
              <w:szCs w:val="28"/>
              <w:lang w:val="en-US" w:eastAsia="zh-CN"/>
            </w:rPr>
            <w:t>十一</w:t>
          </w:r>
          <w:r>
            <w:rPr>
              <w:rFonts w:hint="eastAsia" w:asciiTheme="majorEastAsia" w:hAnsiTheme="majorEastAsia" w:eastAsiaTheme="majorEastAsia" w:cstheme="majorEastAsia"/>
              <w:b/>
              <w:bCs/>
              <w:sz w:val="28"/>
              <w:szCs w:val="28"/>
              <w:lang w:eastAsia="zh-CN"/>
            </w:rPr>
            <w:t>、</w:t>
          </w:r>
          <w:r>
            <w:rPr>
              <w:rFonts w:hint="eastAsia" w:asciiTheme="majorEastAsia" w:hAnsiTheme="majorEastAsia" w:eastAsiaTheme="majorEastAsia" w:cstheme="majorEastAsia"/>
              <w:b/>
              <w:bCs/>
              <w:sz w:val="28"/>
              <w:szCs w:val="28"/>
              <w:lang w:val="en-US" w:eastAsia="zh-CN"/>
            </w:rPr>
            <w:t>近三年信用查新信息（2020年以来）</w:t>
          </w:r>
          <w:r>
            <w:rPr>
              <w:rFonts w:hint="eastAsia" w:ascii="Times New Roman" w:hAnsi="Times New Roman"/>
              <w:sz w:val="28"/>
              <w:szCs w:val="28"/>
            </w:rPr>
            <w:tab/>
          </w:r>
          <w:r>
            <w:rPr>
              <w:rFonts w:hint="eastAsia" w:asciiTheme="majorEastAsia" w:hAnsiTheme="majorEastAsia" w:eastAsiaTheme="majorEastAsia" w:cstheme="majorEastAsia"/>
              <w:b/>
              <w:bCs/>
              <w:sz w:val="28"/>
              <w:szCs w:val="28"/>
            </w:rPr>
            <w:fldChar w:fldCharType="end"/>
          </w:r>
        </w:p>
        <w:p>
          <w:pPr>
            <w:pStyle w:val="5"/>
            <w:tabs>
              <w:tab w:val="right" w:leader="dot" w:pos="8296"/>
            </w:tabs>
            <w:spacing w:line="360" w:lineRule="auto"/>
            <w:ind w:left="563" w:leftChars="134" w:hanging="282" w:hangingChars="101"/>
            <w:rPr>
              <w:rStyle w:val="11"/>
              <w:rFonts w:hint="eastAsia" w:ascii="宋体" w:hAnsi="宋体" w:eastAsia="宋体fal" w:cs="Times New Roman"/>
              <w:color w:val="000000" w:themeColor="text1"/>
              <w:sz w:val="28"/>
              <w:szCs w:val="28"/>
              <w:u w:val="none"/>
              <w14:textFill>
                <w14:solidFill>
                  <w14:schemeClr w14:val="tx1"/>
                </w14:solidFill>
              </w14:textFill>
            </w:rPr>
          </w:pPr>
          <w:r>
            <w:rPr>
              <w:rStyle w:val="11"/>
              <w:rFonts w:hint="eastAsia" w:ascii="宋体" w:hAnsi="宋体" w:eastAsia="宋体fal" w:cs="Times New Roman"/>
              <w:color w:val="000000" w:themeColor="text1"/>
              <w:sz w:val="28"/>
              <w:szCs w:val="28"/>
              <w:u w:val="none"/>
              <w14:textFill>
                <w14:solidFill>
                  <w14:schemeClr w14:val="tx1"/>
                </w14:solidFill>
              </w14:textFill>
            </w:rPr>
            <w:fldChar w:fldCharType="begin"/>
          </w:r>
          <w:r>
            <w:rPr>
              <w:rStyle w:val="11"/>
              <w:rFonts w:hint="eastAsia" w:ascii="宋体" w:hAnsi="宋体" w:eastAsia="宋体fal" w:cs="Times New Roman"/>
              <w:color w:val="000000" w:themeColor="text1"/>
              <w:sz w:val="28"/>
              <w:szCs w:val="28"/>
              <w:u w:val="none"/>
              <w14:textFill>
                <w14:solidFill>
                  <w14:schemeClr w14:val="tx1"/>
                </w14:solidFill>
              </w14:textFill>
            </w:rPr>
            <w:instrText xml:space="preserve"> HYPERLINK \l "_Toc23454089" </w:instrText>
          </w:r>
          <w:r>
            <w:rPr>
              <w:rStyle w:val="11"/>
              <w:rFonts w:hint="eastAsia" w:ascii="宋体" w:hAnsi="宋体" w:eastAsia="宋体fal" w:cs="Times New Roman"/>
              <w:color w:val="000000" w:themeColor="text1"/>
              <w:sz w:val="28"/>
              <w:szCs w:val="28"/>
              <w:u w:val="none"/>
              <w14:textFill>
                <w14:solidFill>
                  <w14:schemeClr w14:val="tx1"/>
                </w14:solidFill>
              </w14:textFill>
            </w:rPr>
            <w:fldChar w:fldCharType="separate"/>
          </w:r>
          <w:r>
            <w:rPr>
              <w:rStyle w:val="11"/>
              <w:rFonts w:hint="eastAsia" w:ascii="宋体" w:hAnsi="宋体" w:eastAsia="宋体fal" w:cs="Times New Roman"/>
              <w:color w:val="000000" w:themeColor="text1"/>
              <w:sz w:val="28"/>
              <w:szCs w:val="28"/>
              <w:u w:val="none"/>
              <w:lang w:val="en-US" w:eastAsia="zh-CN"/>
              <w14:textFill>
                <w14:solidFill>
                  <w14:schemeClr w14:val="tx1"/>
                </w14:solidFill>
              </w14:textFill>
            </w:rPr>
            <w:t>11</w:t>
          </w:r>
          <w:r>
            <w:rPr>
              <w:rStyle w:val="11"/>
              <w:rFonts w:hint="eastAsia" w:ascii="宋体" w:hAnsi="宋体" w:eastAsia="宋体fal" w:cs="Times New Roman"/>
              <w:color w:val="000000" w:themeColor="text1"/>
              <w:sz w:val="28"/>
              <w:szCs w:val="28"/>
              <w:u w:val="none"/>
              <w14:textFill>
                <w14:solidFill>
                  <w14:schemeClr w14:val="tx1"/>
                </w14:solidFill>
              </w14:textFill>
            </w:rPr>
            <w:t>.1信用中国</w:t>
          </w:r>
          <w:r>
            <w:rPr>
              <w:rStyle w:val="11"/>
              <w:rFonts w:hint="eastAsia" w:ascii="宋体" w:hAnsi="宋体" w:eastAsia="宋体fal" w:cs="Times New Roman"/>
              <w:color w:val="000000" w:themeColor="text1"/>
              <w:sz w:val="28"/>
              <w:szCs w:val="28"/>
              <w:u w:val="none"/>
              <w14:textFill>
                <w14:solidFill>
                  <w14:schemeClr w14:val="tx1"/>
                </w14:solidFill>
              </w14:textFill>
            </w:rPr>
            <w:tab/>
          </w:r>
          <w:r>
            <w:rPr>
              <w:rStyle w:val="11"/>
              <w:rFonts w:hint="eastAsia" w:ascii="宋体" w:hAnsi="宋体" w:eastAsia="宋体fal" w:cs="Times New Roman"/>
              <w:color w:val="000000" w:themeColor="text1"/>
              <w:sz w:val="28"/>
              <w:szCs w:val="28"/>
              <w:u w:val="none"/>
              <w14:textFill>
                <w14:solidFill>
                  <w14:schemeClr w14:val="tx1"/>
                </w14:solidFill>
              </w14:textFill>
            </w:rPr>
            <w:fldChar w:fldCharType="end"/>
          </w:r>
          <w:r>
            <w:rPr>
              <w:rStyle w:val="11"/>
              <w:rFonts w:hint="eastAsia" w:ascii="宋体" w:hAnsi="宋体" w:eastAsia="宋体fal" w:cs="Times New Roman"/>
              <w:color w:val="000000" w:themeColor="text1"/>
              <w:sz w:val="28"/>
              <w:szCs w:val="28"/>
              <w:u w:val="none"/>
              <w14:textFill>
                <w14:solidFill>
                  <w14:schemeClr w14:val="tx1"/>
                </w14:solidFill>
              </w14:textFill>
            </w:rPr>
            <w:t>1</w:t>
          </w:r>
        </w:p>
        <w:p>
          <w:pPr>
            <w:pStyle w:val="5"/>
            <w:tabs>
              <w:tab w:val="right" w:leader="dot" w:pos="8296"/>
            </w:tabs>
            <w:spacing w:line="360" w:lineRule="auto"/>
            <w:ind w:left="563" w:leftChars="134" w:hanging="282" w:hangingChars="101"/>
            <w:rPr>
              <w:rStyle w:val="11"/>
              <w:rFonts w:hint="eastAsia" w:ascii="宋体" w:hAnsi="宋体" w:eastAsia="宋体fal" w:cs="Times New Roman"/>
              <w:color w:val="000000" w:themeColor="text1"/>
              <w:sz w:val="28"/>
              <w:szCs w:val="28"/>
              <w:u w:val="none"/>
              <w14:textFill>
                <w14:solidFill>
                  <w14:schemeClr w14:val="tx1"/>
                </w14:solidFill>
              </w14:textFill>
            </w:rPr>
          </w:pPr>
          <w:r>
            <w:rPr>
              <w:rStyle w:val="11"/>
              <w:rFonts w:hint="eastAsia" w:ascii="宋体" w:hAnsi="宋体" w:eastAsia="宋体fal" w:cs="Times New Roman"/>
              <w:color w:val="000000" w:themeColor="text1"/>
              <w:sz w:val="28"/>
              <w:szCs w:val="28"/>
              <w:u w:val="none"/>
              <w14:textFill>
                <w14:solidFill>
                  <w14:schemeClr w14:val="tx1"/>
                </w14:solidFill>
              </w14:textFill>
            </w:rPr>
            <w:fldChar w:fldCharType="begin"/>
          </w:r>
          <w:r>
            <w:rPr>
              <w:rStyle w:val="11"/>
              <w:rFonts w:hint="eastAsia" w:ascii="宋体" w:hAnsi="宋体" w:eastAsia="宋体fal" w:cs="Times New Roman"/>
              <w:color w:val="000000" w:themeColor="text1"/>
              <w:sz w:val="28"/>
              <w:szCs w:val="28"/>
              <w:u w:val="none"/>
              <w14:textFill>
                <w14:solidFill>
                  <w14:schemeClr w14:val="tx1"/>
                </w14:solidFill>
              </w14:textFill>
            </w:rPr>
            <w:instrText xml:space="preserve"> HYPERLINK \l "_Toc23454091" </w:instrText>
          </w:r>
          <w:r>
            <w:rPr>
              <w:rStyle w:val="11"/>
              <w:rFonts w:hint="eastAsia" w:ascii="宋体" w:hAnsi="宋体" w:eastAsia="宋体fal" w:cs="Times New Roman"/>
              <w:color w:val="000000" w:themeColor="text1"/>
              <w:sz w:val="28"/>
              <w:szCs w:val="28"/>
              <w:u w:val="none"/>
              <w14:textFill>
                <w14:solidFill>
                  <w14:schemeClr w14:val="tx1"/>
                </w14:solidFill>
              </w14:textFill>
            </w:rPr>
            <w:fldChar w:fldCharType="separate"/>
          </w:r>
          <w:r>
            <w:rPr>
              <w:rStyle w:val="11"/>
              <w:rFonts w:hint="eastAsia" w:ascii="宋体" w:hAnsi="宋体" w:eastAsia="宋体fal" w:cs="Times New Roman"/>
              <w:color w:val="000000" w:themeColor="text1"/>
              <w:sz w:val="28"/>
              <w:szCs w:val="28"/>
              <w:u w:val="none"/>
              <w:lang w:val="en-US" w:eastAsia="zh-CN"/>
              <w14:textFill>
                <w14:solidFill>
                  <w14:schemeClr w14:val="tx1"/>
                </w14:solidFill>
              </w14:textFill>
            </w:rPr>
            <w:t>11</w:t>
          </w:r>
          <w:r>
            <w:rPr>
              <w:rStyle w:val="11"/>
              <w:rFonts w:hint="eastAsia" w:ascii="宋体" w:hAnsi="宋体" w:eastAsia="宋体fal" w:cs="Times New Roman"/>
              <w:color w:val="000000" w:themeColor="text1"/>
              <w:sz w:val="28"/>
              <w:szCs w:val="28"/>
              <w:u w:val="none"/>
              <w14:textFill>
                <w14:solidFill>
                  <w14:schemeClr w14:val="tx1"/>
                </w14:solidFill>
              </w14:textFill>
            </w:rPr>
            <w:t>.2信用安徽</w:t>
          </w:r>
          <w:r>
            <w:rPr>
              <w:rStyle w:val="11"/>
              <w:rFonts w:hint="eastAsia" w:ascii="宋体" w:hAnsi="宋体" w:eastAsia="宋体fal" w:cs="Times New Roman"/>
              <w:color w:val="000000" w:themeColor="text1"/>
              <w:sz w:val="28"/>
              <w:szCs w:val="28"/>
              <w:u w:val="none"/>
              <w14:textFill>
                <w14:solidFill>
                  <w14:schemeClr w14:val="tx1"/>
                </w14:solidFill>
              </w14:textFill>
            </w:rPr>
            <w:tab/>
          </w:r>
          <w:r>
            <w:rPr>
              <w:rStyle w:val="11"/>
              <w:rFonts w:hint="eastAsia" w:ascii="宋体" w:hAnsi="宋体" w:eastAsia="宋体fal" w:cs="Times New Roman"/>
              <w:color w:val="000000" w:themeColor="text1"/>
              <w:sz w:val="28"/>
              <w:szCs w:val="28"/>
              <w:u w:val="none"/>
              <w14:textFill>
                <w14:solidFill>
                  <w14:schemeClr w14:val="tx1"/>
                </w14:solidFill>
              </w14:textFill>
            </w:rPr>
            <w:fldChar w:fldCharType="end"/>
          </w:r>
          <w:r>
            <w:rPr>
              <w:rStyle w:val="11"/>
              <w:rFonts w:hint="eastAsia" w:ascii="宋体" w:hAnsi="宋体" w:eastAsia="宋体fal" w:cs="Times New Roman"/>
              <w:color w:val="000000" w:themeColor="text1"/>
              <w:sz w:val="28"/>
              <w:szCs w:val="28"/>
              <w:u w:val="none"/>
              <w14:textFill>
                <w14:solidFill>
                  <w14:schemeClr w14:val="tx1"/>
                </w14:solidFill>
              </w14:textFill>
            </w:rPr>
            <w:t>1</w:t>
          </w:r>
        </w:p>
        <w:p>
          <w:pPr>
            <w:pStyle w:val="5"/>
            <w:tabs>
              <w:tab w:val="right" w:leader="dot" w:pos="8296"/>
            </w:tabs>
            <w:spacing w:line="360" w:lineRule="auto"/>
            <w:ind w:left="563" w:leftChars="134" w:hanging="282" w:hangingChars="101"/>
            <w:rPr>
              <w:rStyle w:val="11"/>
              <w:color w:val="000000" w:themeColor="text1"/>
              <w:sz w:val="28"/>
              <w:szCs w:val="24"/>
              <w:u w:val="none"/>
              <w14:textFill>
                <w14:solidFill>
                  <w14:schemeClr w14:val="tx1"/>
                </w14:solidFill>
              </w14:textFill>
            </w:rPr>
          </w:pPr>
          <w:r>
            <w:rPr>
              <w:rStyle w:val="11"/>
              <w:rFonts w:hint="eastAsia" w:ascii="宋体" w:hAnsi="宋体" w:eastAsia="宋体fal" w:cs="Times New Roman"/>
              <w:color w:val="000000" w:themeColor="text1"/>
              <w:sz w:val="28"/>
              <w:szCs w:val="28"/>
              <w:u w:val="none"/>
              <w14:textFill>
                <w14:solidFill>
                  <w14:schemeClr w14:val="tx1"/>
                </w14:solidFill>
              </w14:textFill>
            </w:rPr>
            <w:fldChar w:fldCharType="begin"/>
          </w:r>
          <w:r>
            <w:rPr>
              <w:rStyle w:val="11"/>
              <w:rFonts w:hint="eastAsia" w:ascii="宋体" w:hAnsi="宋体" w:eastAsia="宋体fal" w:cs="Times New Roman"/>
              <w:color w:val="000000" w:themeColor="text1"/>
              <w:sz w:val="28"/>
              <w:szCs w:val="28"/>
              <w:u w:val="none"/>
              <w14:textFill>
                <w14:solidFill>
                  <w14:schemeClr w14:val="tx1"/>
                </w14:solidFill>
              </w14:textFill>
            </w:rPr>
            <w:instrText xml:space="preserve"> HYPERLINK \l "_Toc23454091" </w:instrText>
          </w:r>
          <w:r>
            <w:rPr>
              <w:rStyle w:val="11"/>
              <w:rFonts w:hint="eastAsia" w:ascii="宋体" w:hAnsi="宋体" w:eastAsia="宋体fal" w:cs="Times New Roman"/>
              <w:color w:val="000000" w:themeColor="text1"/>
              <w:sz w:val="28"/>
              <w:szCs w:val="28"/>
              <w:u w:val="none"/>
              <w14:textFill>
                <w14:solidFill>
                  <w14:schemeClr w14:val="tx1"/>
                </w14:solidFill>
              </w14:textFill>
            </w:rPr>
            <w:fldChar w:fldCharType="separate"/>
          </w:r>
          <w:r>
            <w:rPr>
              <w:rStyle w:val="11"/>
              <w:rFonts w:hint="eastAsia" w:ascii="宋体" w:hAnsi="宋体" w:eastAsia="宋体fal" w:cs="Times New Roman"/>
              <w:color w:val="000000" w:themeColor="text1"/>
              <w:sz w:val="28"/>
              <w:szCs w:val="28"/>
              <w:u w:val="none"/>
              <w:lang w:val="en-US" w:eastAsia="zh-CN"/>
              <w14:textFill>
                <w14:solidFill>
                  <w14:schemeClr w14:val="tx1"/>
                </w14:solidFill>
              </w14:textFill>
            </w:rPr>
            <w:t>11</w:t>
          </w:r>
          <w:r>
            <w:rPr>
              <w:rStyle w:val="11"/>
              <w:rFonts w:hint="eastAsia" w:ascii="宋体" w:hAnsi="宋体" w:eastAsia="宋体fal" w:cs="Times New Roman"/>
              <w:color w:val="000000" w:themeColor="text1"/>
              <w:sz w:val="28"/>
              <w:szCs w:val="28"/>
              <w:u w:val="none"/>
              <w14:textFill>
                <w14:solidFill>
                  <w14:schemeClr w14:val="tx1"/>
                </w14:solidFill>
              </w14:textFill>
            </w:rPr>
            <w:t>.3信用合肥</w:t>
          </w:r>
          <w:r>
            <w:rPr>
              <w:rStyle w:val="11"/>
              <w:rFonts w:hint="eastAsia" w:ascii="宋体" w:hAnsi="宋体" w:eastAsia="宋体fal" w:cs="Times New Roman"/>
              <w:color w:val="000000" w:themeColor="text1"/>
              <w:sz w:val="28"/>
              <w:szCs w:val="28"/>
              <w:u w:val="none"/>
              <w14:textFill>
                <w14:solidFill>
                  <w14:schemeClr w14:val="tx1"/>
                </w14:solidFill>
              </w14:textFill>
            </w:rPr>
            <w:tab/>
          </w:r>
          <w:r>
            <w:rPr>
              <w:rStyle w:val="11"/>
              <w:rFonts w:hint="eastAsia" w:ascii="宋体" w:hAnsi="宋体" w:eastAsia="宋体fal" w:cs="Times New Roman"/>
              <w:color w:val="000000" w:themeColor="text1"/>
              <w:sz w:val="28"/>
              <w:szCs w:val="28"/>
              <w:u w:val="none"/>
              <w14:textFill>
                <w14:solidFill>
                  <w14:schemeClr w14:val="tx1"/>
                </w14:solidFill>
              </w14:textFill>
            </w:rPr>
            <w:fldChar w:fldCharType="end"/>
          </w:r>
          <w:r>
            <w:rPr>
              <w:rStyle w:val="11"/>
              <w:rFonts w:ascii="宋体" w:hAnsi="宋体"/>
              <w:color w:val="000000" w:themeColor="text1"/>
              <w:sz w:val="28"/>
              <w:szCs w:val="28"/>
              <w:u w:val="none"/>
              <w14:textFill>
                <w14:solidFill>
                  <w14:schemeClr w14:val="tx1"/>
                </w14:solidFill>
              </w14:textFill>
            </w:rPr>
            <w:t>1</w:t>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fldChar w:fldCharType="begin"/>
          </w:r>
          <w:r>
            <w:rPr>
              <w:rFonts w:hint="eastAsia" w:asciiTheme="majorEastAsia" w:hAnsiTheme="majorEastAsia" w:eastAsiaTheme="majorEastAsia" w:cstheme="majorEastAsia"/>
              <w:b/>
              <w:bCs/>
              <w:sz w:val="28"/>
              <w:szCs w:val="28"/>
            </w:rPr>
            <w:instrText xml:space="preserve"> HYPERLINK \l "_Toc27739436" </w:instrText>
          </w:r>
          <w:r>
            <w:rPr>
              <w:rFonts w:hint="eastAsia" w:asciiTheme="majorEastAsia" w:hAnsiTheme="majorEastAsia" w:eastAsiaTheme="majorEastAsia" w:cstheme="majorEastAsia"/>
              <w:b/>
              <w:bCs/>
              <w:sz w:val="28"/>
              <w:szCs w:val="28"/>
            </w:rPr>
            <w:fldChar w:fldCharType="separate"/>
          </w:r>
          <w:r>
            <w:rPr>
              <w:rFonts w:hint="eastAsia" w:asciiTheme="majorEastAsia" w:hAnsiTheme="majorEastAsia" w:eastAsiaTheme="majorEastAsia" w:cstheme="majorEastAsia"/>
              <w:b/>
              <w:bCs/>
              <w:sz w:val="28"/>
              <w:szCs w:val="28"/>
              <w:lang w:val="en-US" w:eastAsia="zh-CN"/>
            </w:rPr>
            <w:t>十二</w:t>
          </w:r>
          <w:r>
            <w:rPr>
              <w:rFonts w:hint="eastAsia" w:asciiTheme="majorEastAsia" w:hAnsiTheme="majorEastAsia" w:eastAsiaTheme="majorEastAsia" w:cstheme="majorEastAsia"/>
              <w:b/>
              <w:bCs/>
              <w:sz w:val="28"/>
              <w:szCs w:val="28"/>
              <w:lang w:eastAsia="zh-CN"/>
            </w:rPr>
            <w:t>、</w:t>
          </w:r>
          <w:r>
            <w:rPr>
              <w:rFonts w:hint="eastAsia" w:asciiTheme="majorEastAsia" w:hAnsiTheme="majorEastAsia" w:eastAsiaTheme="majorEastAsia" w:cstheme="majorEastAsia"/>
              <w:b/>
              <w:bCs/>
              <w:sz w:val="28"/>
              <w:szCs w:val="28"/>
              <w:lang w:val="en-US" w:eastAsia="zh-CN"/>
            </w:rPr>
            <w:t>经贸局项目备案表</w:t>
          </w:r>
          <w:r>
            <w:rPr>
              <w:rFonts w:hint="eastAsia" w:ascii="Times New Roman" w:hAnsi="Times New Roman"/>
              <w:sz w:val="28"/>
              <w:szCs w:val="28"/>
            </w:rPr>
            <w:tab/>
          </w:r>
          <w:r>
            <w:rPr>
              <w:rFonts w:hint="eastAsia" w:asciiTheme="majorEastAsia" w:hAnsiTheme="majorEastAsia" w:eastAsiaTheme="majorEastAsia" w:cstheme="majorEastAsia"/>
              <w:b/>
              <w:bCs/>
              <w:sz w:val="28"/>
              <w:szCs w:val="28"/>
            </w:rPr>
            <w:fldChar w:fldCharType="end"/>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fldChar w:fldCharType="begin"/>
          </w:r>
          <w:r>
            <w:rPr>
              <w:rFonts w:hint="eastAsia" w:asciiTheme="majorEastAsia" w:hAnsiTheme="majorEastAsia" w:eastAsiaTheme="majorEastAsia" w:cstheme="majorEastAsia"/>
              <w:b/>
              <w:bCs/>
              <w:sz w:val="28"/>
              <w:szCs w:val="28"/>
            </w:rPr>
            <w:instrText xml:space="preserve"> HYPERLINK \l "_Toc27739436" </w:instrText>
          </w:r>
          <w:r>
            <w:rPr>
              <w:rFonts w:hint="eastAsia" w:asciiTheme="majorEastAsia" w:hAnsiTheme="majorEastAsia" w:eastAsiaTheme="majorEastAsia" w:cstheme="majorEastAsia"/>
              <w:b/>
              <w:bCs/>
              <w:sz w:val="28"/>
              <w:szCs w:val="28"/>
            </w:rPr>
            <w:fldChar w:fldCharType="separate"/>
          </w:r>
          <w:r>
            <w:rPr>
              <w:rFonts w:hint="eastAsia" w:asciiTheme="majorEastAsia" w:hAnsiTheme="majorEastAsia" w:eastAsiaTheme="majorEastAsia" w:cstheme="majorEastAsia"/>
              <w:b/>
              <w:bCs/>
              <w:sz w:val="28"/>
              <w:szCs w:val="28"/>
              <w:lang w:val="en-US" w:eastAsia="zh-CN"/>
            </w:rPr>
            <w:t>十三</w:t>
          </w:r>
          <w:r>
            <w:rPr>
              <w:rFonts w:hint="eastAsia" w:asciiTheme="majorEastAsia" w:hAnsiTheme="majorEastAsia" w:eastAsiaTheme="majorEastAsia" w:cstheme="majorEastAsia"/>
              <w:b/>
              <w:bCs/>
              <w:sz w:val="28"/>
              <w:szCs w:val="28"/>
              <w:lang w:eastAsia="zh-CN"/>
            </w:rPr>
            <w:t>、</w:t>
          </w:r>
          <w:r>
            <w:rPr>
              <w:rFonts w:hint="eastAsia" w:asciiTheme="majorEastAsia" w:hAnsiTheme="majorEastAsia" w:eastAsiaTheme="majorEastAsia" w:cstheme="majorEastAsia"/>
              <w:b/>
              <w:bCs/>
              <w:sz w:val="28"/>
              <w:szCs w:val="28"/>
              <w:lang w:val="en-US" w:eastAsia="zh-CN"/>
            </w:rPr>
            <w:t>资金申请报告</w:t>
          </w:r>
          <w:r>
            <w:rPr>
              <w:rFonts w:hint="eastAsia" w:ascii="Times New Roman" w:hAnsi="Times New Roman"/>
              <w:sz w:val="28"/>
              <w:szCs w:val="28"/>
            </w:rPr>
            <w:tab/>
          </w:r>
          <w:r>
            <w:rPr>
              <w:rFonts w:hint="eastAsia" w:asciiTheme="majorEastAsia" w:hAnsiTheme="majorEastAsia" w:eastAsiaTheme="majorEastAsia" w:cstheme="majorEastAsia"/>
              <w:b/>
              <w:bCs/>
              <w:sz w:val="28"/>
              <w:szCs w:val="28"/>
            </w:rPr>
            <w:fldChar w:fldCharType="end"/>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textAlignment w:val="auto"/>
            <w:rPr>
              <w:rFonts w:hint="eastAsia" w:asciiTheme="majorEastAsia" w:hAnsiTheme="majorEastAsia" w:eastAsiaTheme="majorEastAsia" w:cstheme="majorEastAsia"/>
              <w:b/>
              <w:bCs/>
              <w:sz w:val="28"/>
              <w:szCs w:val="28"/>
              <w:lang w:eastAsia="zh-CN"/>
            </w:rPr>
          </w:pPr>
          <w:r>
            <w:rPr>
              <w:rFonts w:hint="eastAsia" w:asciiTheme="majorEastAsia" w:hAnsiTheme="majorEastAsia" w:eastAsiaTheme="majorEastAsia" w:cstheme="majorEastAsia"/>
              <w:b/>
              <w:bCs/>
              <w:sz w:val="28"/>
              <w:szCs w:val="28"/>
            </w:rPr>
            <w:fldChar w:fldCharType="begin"/>
          </w:r>
          <w:r>
            <w:rPr>
              <w:rFonts w:hint="eastAsia" w:asciiTheme="majorEastAsia" w:hAnsiTheme="majorEastAsia" w:eastAsiaTheme="majorEastAsia" w:cstheme="majorEastAsia"/>
              <w:b/>
              <w:bCs/>
              <w:sz w:val="28"/>
              <w:szCs w:val="28"/>
            </w:rPr>
            <w:instrText xml:space="preserve"> HYPERLINK \l "_Toc27739436" </w:instrText>
          </w:r>
          <w:r>
            <w:rPr>
              <w:rFonts w:hint="eastAsia" w:asciiTheme="majorEastAsia" w:hAnsiTheme="majorEastAsia" w:eastAsiaTheme="majorEastAsia" w:cstheme="majorEastAsia"/>
              <w:b/>
              <w:bCs/>
              <w:sz w:val="28"/>
              <w:szCs w:val="28"/>
            </w:rPr>
            <w:fldChar w:fldCharType="separate"/>
          </w:r>
          <w:r>
            <w:rPr>
              <w:rFonts w:hint="eastAsia" w:asciiTheme="majorEastAsia" w:hAnsiTheme="majorEastAsia" w:eastAsiaTheme="majorEastAsia" w:cstheme="majorEastAsia"/>
              <w:b/>
              <w:bCs/>
              <w:sz w:val="28"/>
              <w:szCs w:val="28"/>
              <w:lang w:val="en-US" w:eastAsia="zh-CN"/>
            </w:rPr>
            <w:t>十四</w:t>
          </w:r>
          <w:r>
            <w:rPr>
              <w:rFonts w:hint="eastAsia" w:asciiTheme="majorEastAsia" w:hAnsiTheme="majorEastAsia" w:eastAsiaTheme="majorEastAsia" w:cstheme="majorEastAsia"/>
              <w:b/>
              <w:bCs/>
              <w:sz w:val="28"/>
              <w:szCs w:val="28"/>
              <w:lang w:eastAsia="zh-CN"/>
            </w:rPr>
            <w:t>、专项审计报告</w:t>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fldChar w:fldCharType="end"/>
          </w:r>
          <w:r>
            <w:rPr>
              <w:rFonts w:hint="eastAsia" w:asciiTheme="majorEastAsia" w:hAnsiTheme="majorEastAsia" w:eastAsiaTheme="majorEastAsia" w:cstheme="majorEastAsia"/>
              <w:b/>
              <w:bCs/>
              <w:sz w:val="28"/>
              <w:szCs w:val="28"/>
            </w:rPr>
            <w:fldChar w:fldCharType="begin"/>
          </w:r>
          <w:r>
            <w:rPr>
              <w:rFonts w:hint="eastAsia" w:asciiTheme="majorEastAsia" w:hAnsiTheme="majorEastAsia" w:eastAsiaTheme="majorEastAsia" w:cstheme="majorEastAsia"/>
              <w:b/>
              <w:bCs/>
              <w:sz w:val="28"/>
              <w:szCs w:val="28"/>
            </w:rPr>
            <w:instrText xml:space="preserve"> HYPERLINK \l "_Toc27739436" </w:instrText>
          </w:r>
          <w:r>
            <w:rPr>
              <w:rFonts w:hint="eastAsia" w:asciiTheme="majorEastAsia" w:hAnsiTheme="majorEastAsia" w:eastAsiaTheme="majorEastAsia" w:cstheme="majorEastAsia"/>
              <w:b/>
              <w:bCs/>
              <w:sz w:val="28"/>
              <w:szCs w:val="28"/>
            </w:rPr>
            <w:fldChar w:fldCharType="separate"/>
          </w:r>
          <w:r>
            <w:rPr>
              <w:rFonts w:hint="eastAsia" w:asciiTheme="majorEastAsia" w:hAnsiTheme="majorEastAsia" w:eastAsiaTheme="majorEastAsia" w:cstheme="majorEastAsia"/>
              <w:b/>
              <w:bCs/>
              <w:sz w:val="28"/>
              <w:szCs w:val="28"/>
              <w:lang w:val="en-US" w:eastAsia="zh-CN"/>
            </w:rPr>
            <w:t>十五</w:t>
          </w:r>
          <w:r>
            <w:rPr>
              <w:rFonts w:hint="eastAsia" w:asciiTheme="majorEastAsia" w:hAnsiTheme="majorEastAsia" w:eastAsiaTheme="majorEastAsia" w:cstheme="majorEastAsia"/>
              <w:b/>
              <w:bCs/>
              <w:sz w:val="28"/>
              <w:szCs w:val="28"/>
              <w:lang w:eastAsia="zh-CN"/>
            </w:rPr>
            <w:t>、专项审计报告证明材料</w:t>
          </w:r>
          <w:r>
            <w:rPr>
              <w:rFonts w:hint="eastAsia" w:ascii="Times New Roman" w:hAnsi="Times New Roman"/>
              <w:sz w:val="28"/>
              <w:szCs w:val="28"/>
            </w:rPr>
            <w:tab/>
          </w:r>
          <w:r>
            <w:rPr>
              <w:rFonts w:hint="eastAsia" w:asciiTheme="majorEastAsia" w:hAnsiTheme="majorEastAsia" w:eastAsiaTheme="majorEastAsia" w:cstheme="majorEastAsia"/>
              <w:b/>
              <w:bCs/>
              <w:sz w:val="28"/>
              <w:szCs w:val="28"/>
            </w:rPr>
            <w:fldChar w:fldCharType="end"/>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ind w:firstLine="281" w:firstLineChars="100"/>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fldChar w:fldCharType="begin"/>
          </w:r>
          <w:r>
            <w:rPr>
              <w:rFonts w:hint="eastAsia" w:asciiTheme="majorEastAsia" w:hAnsiTheme="majorEastAsia" w:eastAsiaTheme="majorEastAsia" w:cstheme="majorEastAsia"/>
              <w:b/>
              <w:bCs/>
              <w:sz w:val="28"/>
              <w:szCs w:val="28"/>
            </w:rPr>
            <w:instrText xml:space="preserve"> HYPERLINK \l "_Toc27739434" </w:instrText>
          </w:r>
          <w:r>
            <w:rPr>
              <w:rFonts w:hint="eastAsia" w:asciiTheme="majorEastAsia" w:hAnsiTheme="majorEastAsia" w:eastAsiaTheme="majorEastAsia" w:cstheme="majorEastAsia"/>
              <w:b/>
              <w:bCs/>
              <w:sz w:val="28"/>
              <w:szCs w:val="28"/>
            </w:rPr>
            <w:fldChar w:fldCharType="separate"/>
          </w:r>
          <w:r>
            <w:rPr>
              <w:rFonts w:hint="eastAsia" w:asciiTheme="majorEastAsia" w:hAnsiTheme="majorEastAsia" w:eastAsiaTheme="majorEastAsia" w:cstheme="majorEastAsia"/>
              <w:b/>
              <w:bCs/>
              <w:sz w:val="28"/>
              <w:szCs w:val="28"/>
              <w:lang w:eastAsia="zh-CN"/>
            </w:rPr>
            <w:t>（</w:t>
          </w:r>
          <w:r>
            <w:rPr>
              <w:rFonts w:hint="eastAsia" w:asciiTheme="majorEastAsia" w:hAnsiTheme="majorEastAsia" w:eastAsiaTheme="majorEastAsia" w:cstheme="majorEastAsia"/>
              <w:b/>
              <w:bCs/>
              <w:sz w:val="28"/>
              <w:szCs w:val="28"/>
              <w:lang w:val="en-US" w:eastAsia="zh-CN"/>
            </w:rPr>
            <w:t>1</w:t>
          </w:r>
          <w:r>
            <w:rPr>
              <w:rFonts w:hint="eastAsia" w:asciiTheme="majorEastAsia" w:hAnsiTheme="majorEastAsia" w:eastAsiaTheme="majorEastAsia" w:cstheme="majorEastAsia"/>
              <w:b/>
              <w:bCs/>
              <w:sz w:val="28"/>
              <w:szCs w:val="28"/>
              <w:lang w:eastAsia="zh-CN"/>
            </w:rPr>
            <w:t>）</w:t>
          </w:r>
          <w:r>
            <w:rPr>
              <w:rFonts w:hint="eastAsia" w:asciiTheme="majorEastAsia" w:hAnsiTheme="majorEastAsia" w:eastAsiaTheme="majorEastAsia" w:cstheme="majorEastAsia"/>
              <w:b/>
              <w:bCs/>
              <w:spacing w:val="2"/>
              <w:kern w:val="2"/>
              <w:sz w:val="28"/>
              <w:szCs w:val="28"/>
              <w:lang w:val="en-US" w:eastAsia="zh-CN" w:bidi="ar-SA"/>
            </w:rPr>
            <w:fldChar w:fldCharType="begin"/>
          </w:r>
          <w:r>
            <w:rPr>
              <w:rFonts w:hint="eastAsia" w:asciiTheme="majorEastAsia" w:hAnsiTheme="majorEastAsia" w:eastAsiaTheme="majorEastAsia" w:cstheme="majorEastAsia"/>
              <w:b/>
              <w:bCs/>
              <w:spacing w:val="2"/>
              <w:kern w:val="2"/>
              <w:sz w:val="28"/>
              <w:szCs w:val="28"/>
              <w:lang w:val="en-US" w:eastAsia="zh-CN" w:bidi="ar-SA"/>
            </w:rPr>
            <w:instrText xml:space="preserve"> HYPERLINK "http://jx.ahjxw.gov.cn/18zzqs/Download?strPath=zgsg19/2019/1572435881065834/1572514147758549.pdf&amp;strName=设备购置 合同.pdf" </w:instrText>
          </w:r>
          <w:r>
            <w:rPr>
              <w:rFonts w:hint="eastAsia" w:asciiTheme="majorEastAsia" w:hAnsiTheme="majorEastAsia" w:eastAsiaTheme="majorEastAsia" w:cstheme="majorEastAsia"/>
              <w:b/>
              <w:bCs/>
              <w:spacing w:val="2"/>
              <w:kern w:val="2"/>
              <w:sz w:val="28"/>
              <w:szCs w:val="28"/>
              <w:lang w:val="en-US" w:eastAsia="zh-CN" w:bidi="ar-SA"/>
            </w:rPr>
            <w:fldChar w:fldCharType="separate"/>
          </w:r>
          <w:r>
            <w:rPr>
              <w:rFonts w:hint="eastAsia" w:asciiTheme="majorEastAsia" w:hAnsiTheme="majorEastAsia" w:eastAsiaTheme="majorEastAsia" w:cstheme="majorEastAsia"/>
              <w:b/>
              <w:bCs/>
              <w:spacing w:val="2"/>
              <w:kern w:val="2"/>
              <w:sz w:val="28"/>
              <w:szCs w:val="28"/>
              <w:lang w:val="en-US" w:eastAsia="zh-CN" w:bidi="ar-SA"/>
            </w:rPr>
            <w:t>设备购置合同</w:t>
          </w:r>
          <w:r>
            <w:rPr>
              <w:rFonts w:hint="eastAsia" w:asciiTheme="majorEastAsia" w:hAnsiTheme="majorEastAsia" w:eastAsiaTheme="majorEastAsia" w:cstheme="majorEastAsia"/>
              <w:b/>
              <w:bCs/>
              <w:spacing w:val="2"/>
              <w:kern w:val="2"/>
              <w:sz w:val="28"/>
              <w:szCs w:val="28"/>
              <w:lang w:val="en-US" w:eastAsia="zh-CN" w:bidi="ar-SA"/>
            </w:rPr>
            <w:fldChar w:fldCharType="end"/>
          </w:r>
          <w:r>
            <w:rPr>
              <w:rFonts w:hint="eastAsia" w:asciiTheme="majorEastAsia" w:hAnsiTheme="majorEastAsia" w:eastAsiaTheme="majorEastAsia" w:cstheme="majorEastAsia"/>
              <w:b/>
              <w:bCs/>
              <w:spacing w:val="2"/>
              <w:kern w:val="2"/>
              <w:sz w:val="28"/>
              <w:szCs w:val="28"/>
              <w:lang w:val="en-US" w:eastAsia="zh-CN" w:bidi="ar-SA"/>
            </w:rPr>
            <w:t>、发票、付款凭证</w:t>
          </w:r>
          <w:r>
            <w:rPr>
              <w:rFonts w:hint="eastAsia" w:ascii="Times New Roman" w:hAnsi="Times New Roman"/>
              <w:sz w:val="28"/>
              <w:szCs w:val="28"/>
            </w:rPr>
            <w:tab/>
          </w:r>
          <w:r>
            <w:rPr>
              <w:rFonts w:hint="eastAsia" w:asciiTheme="majorEastAsia" w:hAnsiTheme="majorEastAsia" w:eastAsiaTheme="majorEastAsia" w:cstheme="majorEastAsia"/>
              <w:b/>
              <w:bCs/>
              <w:sz w:val="28"/>
              <w:szCs w:val="28"/>
            </w:rPr>
            <w:fldChar w:fldCharType="end"/>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ind w:firstLine="281" w:firstLineChars="100"/>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fldChar w:fldCharType="begin"/>
          </w:r>
          <w:r>
            <w:rPr>
              <w:rFonts w:hint="eastAsia" w:asciiTheme="majorEastAsia" w:hAnsiTheme="majorEastAsia" w:eastAsiaTheme="majorEastAsia" w:cstheme="majorEastAsia"/>
              <w:b/>
              <w:bCs/>
              <w:sz w:val="28"/>
              <w:szCs w:val="28"/>
            </w:rPr>
            <w:instrText xml:space="preserve"> HYPERLINK \l "_Toc27739436" </w:instrText>
          </w:r>
          <w:r>
            <w:rPr>
              <w:rFonts w:hint="eastAsia" w:asciiTheme="majorEastAsia" w:hAnsiTheme="majorEastAsia" w:eastAsiaTheme="majorEastAsia" w:cstheme="majorEastAsia"/>
              <w:b/>
              <w:bCs/>
              <w:sz w:val="28"/>
              <w:szCs w:val="28"/>
            </w:rPr>
            <w:fldChar w:fldCharType="separate"/>
          </w:r>
          <w:r>
            <w:rPr>
              <w:rFonts w:hint="eastAsia" w:asciiTheme="majorEastAsia" w:hAnsiTheme="majorEastAsia" w:eastAsiaTheme="majorEastAsia" w:cstheme="majorEastAsia"/>
              <w:b/>
              <w:bCs/>
              <w:sz w:val="28"/>
              <w:szCs w:val="28"/>
              <w:lang w:eastAsia="zh-CN"/>
            </w:rPr>
            <w:t>（</w:t>
          </w:r>
          <w:r>
            <w:rPr>
              <w:rFonts w:hint="eastAsia" w:asciiTheme="majorEastAsia" w:hAnsiTheme="majorEastAsia" w:eastAsiaTheme="majorEastAsia" w:cstheme="majorEastAsia"/>
              <w:b/>
              <w:bCs/>
              <w:sz w:val="28"/>
              <w:szCs w:val="28"/>
              <w:lang w:val="en-US" w:eastAsia="zh-CN"/>
            </w:rPr>
            <w:t>2</w:t>
          </w:r>
          <w:r>
            <w:rPr>
              <w:rFonts w:hint="eastAsia" w:asciiTheme="majorEastAsia" w:hAnsiTheme="majorEastAsia" w:eastAsiaTheme="majorEastAsia" w:cstheme="majorEastAsia"/>
              <w:b/>
              <w:bCs/>
              <w:sz w:val="28"/>
              <w:szCs w:val="28"/>
              <w:lang w:eastAsia="zh-CN"/>
            </w:rPr>
            <w:t>）</w:t>
          </w:r>
          <w:r>
            <w:rPr>
              <w:rFonts w:hint="eastAsia" w:asciiTheme="majorEastAsia" w:hAnsiTheme="majorEastAsia" w:eastAsiaTheme="majorEastAsia" w:cstheme="majorEastAsia"/>
              <w:b/>
              <w:bCs/>
              <w:spacing w:val="2"/>
              <w:kern w:val="2"/>
              <w:sz w:val="28"/>
              <w:szCs w:val="28"/>
              <w:lang w:val="en-US" w:eastAsia="zh-CN" w:bidi="ar-SA"/>
            </w:rPr>
            <w:t>研发人员发放工资明细表、缴纳社保证明、银行代发明细</w:t>
          </w:r>
          <w:r>
            <w:rPr>
              <w:rFonts w:hint="eastAsia" w:ascii="Times New Roman" w:hAnsi="Times New Roman"/>
              <w:sz w:val="28"/>
              <w:szCs w:val="28"/>
            </w:rPr>
            <w:tab/>
          </w:r>
          <w:r>
            <w:rPr>
              <w:rFonts w:hint="eastAsia" w:asciiTheme="majorEastAsia" w:hAnsiTheme="majorEastAsia" w:eastAsiaTheme="majorEastAsia" w:cstheme="majorEastAsia"/>
              <w:b/>
              <w:bCs/>
              <w:sz w:val="28"/>
              <w:szCs w:val="28"/>
            </w:rPr>
            <w:fldChar w:fldCharType="end"/>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ind w:firstLine="281" w:firstLineChars="100"/>
            <w:textAlignment w:val="auto"/>
            <w:rPr>
              <w:rFonts w:hint="eastAsia" w:asciiTheme="majorEastAsia" w:hAnsiTheme="majorEastAsia" w:eastAsiaTheme="majorEastAsia" w:cstheme="majorEastAsia"/>
              <w:b/>
              <w:bCs/>
              <w:spacing w:val="2"/>
              <w:kern w:val="2"/>
              <w:sz w:val="28"/>
              <w:szCs w:val="28"/>
              <w:lang w:val="en-US" w:eastAsia="zh-CN" w:bidi="ar-SA"/>
            </w:rPr>
          </w:pPr>
          <w:r>
            <w:rPr>
              <w:rFonts w:hint="eastAsia" w:asciiTheme="majorEastAsia" w:hAnsiTheme="majorEastAsia" w:eastAsiaTheme="majorEastAsia" w:cstheme="majorEastAsia"/>
              <w:b/>
              <w:bCs/>
              <w:sz w:val="28"/>
              <w:szCs w:val="28"/>
            </w:rPr>
            <w:fldChar w:fldCharType="begin"/>
          </w:r>
          <w:r>
            <w:rPr>
              <w:rFonts w:hint="eastAsia" w:asciiTheme="majorEastAsia" w:hAnsiTheme="majorEastAsia" w:eastAsiaTheme="majorEastAsia" w:cstheme="majorEastAsia"/>
              <w:b/>
              <w:bCs/>
              <w:sz w:val="28"/>
              <w:szCs w:val="28"/>
            </w:rPr>
            <w:instrText xml:space="preserve"> HYPERLINK \l "_Toc27739436" </w:instrText>
          </w:r>
          <w:r>
            <w:rPr>
              <w:rFonts w:hint="eastAsia" w:asciiTheme="majorEastAsia" w:hAnsiTheme="majorEastAsia" w:eastAsiaTheme="majorEastAsia" w:cstheme="majorEastAsia"/>
              <w:b/>
              <w:bCs/>
              <w:sz w:val="28"/>
              <w:szCs w:val="28"/>
            </w:rPr>
            <w:fldChar w:fldCharType="separate"/>
          </w:r>
          <w:r>
            <w:rPr>
              <w:rFonts w:hint="eastAsia" w:asciiTheme="majorEastAsia" w:hAnsiTheme="majorEastAsia" w:eastAsiaTheme="majorEastAsia" w:cstheme="majorEastAsia"/>
              <w:b/>
              <w:bCs/>
              <w:sz w:val="28"/>
              <w:szCs w:val="28"/>
              <w:lang w:eastAsia="zh-CN"/>
            </w:rPr>
            <w:t>（</w:t>
          </w:r>
          <w:r>
            <w:rPr>
              <w:rFonts w:hint="eastAsia" w:asciiTheme="majorEastAsia" w:hAnsiTheme="majorEastAsia" w:eastAsiaTheme="majorEastAsia" w:cstheme="majorEastAsia"/>
              <w:b/>
              <w:bCs/>
              <w:sz w:val="28"/>
              <w:szCs w:val="28"/>
              <w:lang w:val="en-US" w:eastAsia="zh-CN"/>
            </w:rPr>
            <w:t>3</w:t>
          </w:r>
          <w:r>
            <w:rPr>
              <w:rFonts w:hint="eastAsia" w:asciiTheme="majorEastAsia" w:hAnsiTheme="majorEastAsia" w:eastAsiaTheme="majorEastAsia" w:cstheme="majorEastAsia"/>
              <w:b/>
              <w:bCs/>
              <w:sz w:val="28"/>
              <w:szCs w:val="28"/>
              <w:lang w:eastAsia="zh-CN"/>
            </w:rPr>
            <w:t>）委托开发合同、发票、</w:t>
          </w:r>
          <w:r>
            <w:rPr>
              <w:rFonts w:hint="eastAsia" w:asciiTheme="majorEastAsia" w:hAnsiTheme="majorEastAsia" w:eastAsiaTheme="majorEastAsia" w:cstheme="majorEastAsia"/>
              <w:b/>
              <w:bCs/>
              <w:spacing w:val="2"/>
              <w:kern w:val="2"/>
              <w:sz w:val="28"/>
              <w:szCs w:val="28"/>
              <w:lang w:val="en-US" w:eastAsia="zh-CN" w:bidi="ar-SA"/>
            </w:rPr>
            <w:t>付款凭证</w:t>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ind w:firstLine="285" w:firstLineChars="100"/>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pacing w:val="2"/>
              <w:kern w:val="2"/>
              <w:sz w:val="28"/>
              <w:szCs w:val="28"/>
              <w:lang w:val="en-US" w:eastAsia="zh-CN" w:bidi="ar-SA"/>
            </w:rPr>
            <w:t>（4）专项审计报告附表EXCEL版本</w:t>
          </w:r>
          <w:r>
            <w:rPr>
              <w:rFonts w:hint="eastAsia" w:ascii="Times New Roman" w:hAnsi="Times New Roman"/>
              <w:sz w:val="28"/>
              <w:szCs w:val="28"/>
            </w:rPr>
            <w:tab/>
          </w:r>
          <w:r>
            <w:rPr>
              <w:rFonts w:hint="eastAsia" w:asciiTheme="majorEastAsia" w:hAnsiTheme="majorEastAsia" w:eastAsiaTheme="majorEastAsia" w:cstheme="majorEastAsia"/>
              <w:b/>
              <w:bCs/>
              <w:sz w:val="28"/>
              <w:szCs w:val="28"/>
            </w:rPr>
            <w:fldChar w:fldCharType="end"/>
          </w:r>
        </w:p>
        <w:p>
          <w:pPr>
            <w:rPr>
              <w:rFonts w:hint="default" w:eastAsiaTheme="majorEastAsia"/>
              <w:lang w:val="en-US" w:eastAsia="zh-CN"/>
            </w:rPr>
          </w:pPr>
          <w:r>
            <w:rPr>
              <w:rFonts w:hint="eastAsia" w:asciiTheme="majorEastAsia" w:hAnsiTheme="majorEastAsia" w:eastAsiaTheme="majorEastAsia" w:cstheme="majorEastAsia"/>
              <w:b/>
              <w:bCs/>
              <w:sz w:val="28"/>
              <w:szCs w:val="28"/>
              <w:lang w:val="en-US" w:eastAsia="zh-CN"/>
            </w:rPr>
            <w:t>十六、其他证明材料</w:t>
          </w:r>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textAlignment w:val="auto"/>
            <w:rPr>
              <w:rFonts w:hint="eastAsia" w:eastAsiaTheme="minorEastAsia"/>
              <w:lang w:val="en-US" w:eastAsia="zh-CN"/>
            </w:rPr>
          </w:pPr>
          <w:bookmarkStart w:id="0" w:name="_GoBack"/>
          <w:bookmarkEnd w:id="0"/>
        </w:p>
        <w:p>
          <w:pPr>
            <w:pStyle w:val="4"/>
            <w:keepNext w:val="0"/>
            <w:keepLines w:val="0"/>
            <w:pageBreakBefore w:val="0"/>
            <w:widowControl/>
            <w:tabs>
              <w:tab w:val="right" w:leader="dot" w:pos="8296"/>
            </w:tabs>
            <w:kinsoku/>
            <w:wordWrap/>
            <w:overflowPunct/>
            <w:topLinePunct w:val="0"/>
            <w:autoSpaceDE/>
            <w:autoSpaceDN/>
            <w:bidi w:val="0"/>
            <w:adjustRightInd/>
            <w:snapToGrid/>
            <w:spacing w:line="500" w:lineRule="exact"/>
            <w:ind w:firstLine="281" w:firstLineChars="100"/>
            <w:textAlignment w:val="auto"/>
            <w:rPr>
              <w:rFonts w:hint="eastAsia" w:asciiTheme="majorEastAsia" w:hAnsiTheme="majorEastAsia" w:eastAsiaTheme="majorEastAsia" w:cstheme="majorEastAsia"/>
              <w:b/>
              <w:bCs/>
              <w:sz w:val="28"/>
              <w:szCs w:val="28"/>
            </w:rPr>
          </w:pPr>
        </w:p>
        <w:p>
          <w:pPr>
            <w:rPr>
              <w:rFonts w:hint="eastAsia" w:ascii="仿宋" w:hAnsi="仿宋" w:eastAsia="仿宋" w:cs="仿宋"/>
              <w:i w:val="0"/>
              <w:iCs w:val="0"/>
              <w:caps w:val="0"/>
              <w:color w:val="000000"/>
              <w:spacing w:val="0"/>
              <w:sz w:val="32"/>
              <w:szCs w:val="32"/>
              <w:shd w:val="clear" w:fill="FFFFFF"/>
            </w:rPr>
          </w:pPr>
          <w:r>
            <w:rPr>
              <w:rFonts w:ascii="Times New Roman" w:hAnsi="Times New Roman"/>
              <w:b/>
              <w:bCs/>
              <w:sz w:val="28"/>
              <w:szCs w:val="28"/>
              <w:lang w:val="zh-CN"/>
            </w:rPr>
            <w:fldChar w:fldCharType="end"/>
          </w:r>
          <w:r>
            <w:rPr>
              <w:rFonts w:hint="eastAsia" w:ascii="Times New Roman" w:hAnsi="Times New Roman"/>
              <w:b/>
              <w:bCs/>
              <w:sz w:val="28"/>
              <w:szCs w:val="28"/>
              <w:lang w:val="en-US" w:eastAsia="zh-CN"/>
            </w:rPr>
            <w:t>纸质材料要求：</w:t>
          </w:r>
          <w:r>
            <w:rPr>
              <w:rFonts w:ascii="仿宋" w:hAnsi="仿宋" w:eastAsia="仿宋" w:cs="仿宋"/>
              <w:i w:val="0"/>
              <w:iCs w:val="0"/>
              <w:caps w:val="0"/>
              <w:color w:val="000000"/>
              <w:spacing w:val="0"/>
              <w:sz w:val="32"/>
              <w:szCs w:val="32"/>
              <w:shd w:val="clear" w:fill="FFFFFF"/>
            </w:rPr>
            <w:t>一式</w:t>
          </w:r>
          <w:r>
            <w:rPr>
              <w:rFonts w:hint="eastAsia" w:ascii="仿宋" w:hAnsi="仿宋" w:eastAsia="仿宋" w:cs="仿宋"/>
              <w:i w:val="0"/>
              <w:iCs w:val="0"/>
              <w:caps w:val="0"/>
              <w:color w:val="000000"/>
              <w:spacing w:val="0"/>
              <w:sz w:val="32"/>
              <w:szCs w:val="32"/>
              <w:shd w:val="clear" w:fill="FFFFFF"/>
              <w:lang w:val="en-US" w:eastAsia="zh-CN"/>
            </w:rPr>
            <w:t>两</w:t>
          </w:r>
          <w:r>
            <w:rPr>
              <w:rFonts w:ascii="仿宋" w:hAnsi="仿宋" w:eastAsia="仿宋" w:cs="仿宋"/>
              <w:i w:val="0"/>
              <w:iCs w:val="0"/>
              <w:caps w:val="0"/>
              <w:color w:val="000000"/>
              <w:spacing w:val="0"/>
              <w:sz w:val="32"/>
              <w:szCs w:val="32"/>
              <w:shd w:val="clear" w:fill="FFFFFF"/>
            </w:rPr>
            <w:t>份（扉页加盖公章，整本材料加盖骑缝章；编目录、页码，胶装；书脊印申报类别名称及企业名称，</w:t>
          </w:r>
          <w:r>
            <w:rPr>
              <w:rFonts w:hint="eastAsia" w:ascii="仿宋" w:hAnsi="仿宋" w:eastAsia="仿宋" w:cs="仿宋"/>
              <w:i w:val="0"/>
              <w:iCs w:val="0"/>
              <w:caps w:val="0"/>
              <w:color w:val="000000"/>
              <w:spacing w:val="0"/>
              <w:sz w:val="32"/>
              <w:szCs w:val="32"/>
              <w:shd w:val="clear" w:fill="FFFFFF"/>
            </w:rPr>
            <w:t>申报类别以申报指南中的类别为准）</w:t>
          </w:r>
        </w:p>
        <w:p>
          <w:pPr>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u w:val="single"/>
              <w:shd w:val="clear" w:fill="FFFFFF"/>
              <w:lang w:val="en-US" w:eastAsia="zh-CN"/>
            </w:rPr>
            <w:t>封面如下：</w:t>
          </w:r>
        </w:p>
        <w:p>
          <w:pPr>
            <w:spacing w:before="587" w:beforeLines="100" w:after="587" w:afterLines="100" w:line="560" w:lineRule="exact"/>
            <w:jc w:val="center"/>
            <w:rPr>
              <w:rFonts w:ascii="Times New Roman" w:hAnsi="Times New Roman" w:eastAsia="方正小标宋简体" w:cs="Times New Roman"/>
              <w:color w:val="000000"/>
              <w:sz w:val="52"/>
              <w:szCs w:val="52"/>
            </w:rPr>
          </w:pPr>
          <w:r>
            <w:rPr>
              <w:rFonts w:ascii="Times New Roman" w:hAnsi="Times New Roman" w:eastAsia="方正小标宋简体" w:cs="Times New Roman"/>
              <w:color w:val="000000"/>
              <w:sz w:val="52"/>
              <w:szCs w:val="52"/>
            </w:rPr>
            <w:t>支持中国声谷创新发展若干政策</w:t>
          </w:r>
        </w:p>
        <w:p>
          <w:pPr>
            <w:spacing w:before="587" w:beforeLines="100" w:after="587" w:afterLines="100" w:line="560" w:lineRule="exact"/>
            <w:jc w:val="center"/>
            <w:rPr>
              <w:rFonts w:ascii="Times New Roman" w:hAnsi="Times New Roman" w:eastAsia="方正小标宋简体" w:cs="Times New Roman"/>
              <w:color w:val="000000"/>
              <w:sz w:val="52"/>
              <w:szCs w:val="52"/>
            </w:rPr>
          </w:pPr>
          <w:r>
            <w:rPr>
              <w:rFonts w:ascii="Times New Roman" w:hAnsi="Times New Roman" w:eastAsia="方正小标宋简体" w:cs="Times New Roman"/>
              <w:color w:val="000000"/>
              <w:sz w:val="52"/>
              <w:szCs w:val="52"/>
            </w:rPr>
            <w:t>专项资金申请报告</w:t>
          </w:r>
        </w:p>
        <w:p>
          <w:pPr>
            <w:spacing w:line="560" w:lineRule="exact"/>
            <w:ind w:firstLine="105" w:firstLineChars="50"/>
            <w:rPr>
              <w:rFonts w:ascii="Times New Roman" w:hAnsi="Times New Roman" w:cs="Times New Roman"/>
              <w:b/>
              <w:bCs/>
              <w:color w:val="000000"/>
              <w:u w:val="single"/>
            </w:rPr>
          </w:pPr>
          <w:r>
            <w:rPr>
              <w:rFonts w:ascii="Times New Roman" w:hAnsi="Times New Roman" w:cs="Times New Roman"/>
              <w:b/>
              <w:bCs/>
              <w:color w:val="000000"/>
            </w:rPr>
            <w:t>项目名称：</w:t>
          </w:r>
          <w:r>
            <w:rPr>
              <w:rFonts w:ascii="Times New Roman" w:hAnsi="Times New Roman" w:cs="Times New Roman"/>
              <w:b/>
              <w:bCs/>
              <w:color w:val="000000"/>
              <w:u w:val="single"/>
            </w:rPr>
            <w:t xml:space="preserve">                                     </w:t>
          </w:r>
        </w:p>
        <w:p>
          <w:pPr>
            <w:spacing w:before="587" w:beforeLines="100" w:line="560" w:lineRule="exact"/>
            <w:ind w:firstLine="105" w:firstLineChars="50"/>
            <w:rPr>
              <w:rFonts w:ascii="Times New Roman" w:hAnsi="Times New Roman" w:cs="Times New Roman"/>
              <w:b/>
              <w:bCs/>
              <w:color w:val="000000"/>
              <w:u w:val="single"/>
            </w:rPr>
          </w:pPr>
          <w:r>
            <w:rPr>
              <w:rFonts w:ascii="Times New Roman" w:hAnsi="Times New Roman" w:cs="Times New Roman"/>
              <w:b/>
              <w:bCs/>
              <w:color w:val="000000"/>
            </w:rPr>
            <w:t>项目类别：</w:t>
          </w:r>
          <w:r>
            <w:rPr>
              <w:rFonts w:ascii="Times New Roman" w:hAnsi="Times New Roman" w:cs="Times New Roman"/>
              <w:b/>
              <w:bCs/>
              <w:color w:val="000000"/>
              <w:u w:val="single"/>
            </w:rPr>
            <w:t xml:space="preserve">                                     </w:t>
          </w:r>
        </w:p>
        <w:p>
          <w:pPr>
            <w:spacing w:before="587" w:beforeLines="100" w:line="560" w:lineRule="exact"/>
            <w:ind w:firstLine="105" w:firstLineChars="50"/>
            <w:rPr>
              <w:rFonts w:ascii="Times New Roman" w:hAnsi="Times New Roman" w:cs="Times New Roman"/>
              <w:b/>
              <w:bCs/>
              <w:color w:val="000000"/>
              <w:u w:val="single"/>
            </w:rPr>
          </w:pPr>
          <w:r>
            <w:rPr>
              <w:rFonts w:ascii="Times New Roman" w:hAnsi="Times New Roman" w:cs="Times New Roman"/>
              <w:b/>
              <w:bCs/>
              <w:color w:val="000000"/>
            </w:rPr>
            <w:t>申报单位：</w:t>
          </w:r>
          <w:r>
            <w:rPr>
              <w:rFonts w:ascii="Times New Roman" w:hAnsi="Times New Roman" w:cs="Times New Roman"/>
              <w:b/>
              <w:bCs/>
              <w:color w:val="000000"/>
              <w:u w:val="single"/>
            </w:rPr>
            <w:t xml:space="preserve">                                     </w:t>
          </w:r>
        </w:p>
        <w:p>
          <w:pPr>
            <w:spacing w:before="587" w:beforeLines="100" w:line="560" w:lineRule="exact"/>
            <w:ind w:firstLine="105" w:firstLineChars="50"/>
            <w:rPr>
              <w:rFonts w:ascii="Times New Roman" w:hAnsi="Times New Roman" w:cs="Times New Roman"/>
              <w:b/>
              <w:bCs/>
              <w:color w:val="000000"/>
              <w:u w:val="single"/>
            </w:rPr>
          </w:pPr>
          <w:r>
            <w:rPr>
              <w:rFonts w:hint="eastAsia" w:ascii="Times New Roman" w:hAnsi="Times New Roman" w:cs="Times New Roman"/>
              <w:b/>
              <w:bCs/>
              <w:color w:val="000000"/>
              <w:lang w:val="en-US" w:eastAsia="zh-CN"/>
            </w:rPr>
            <w:t>联系人及方式</w:t>
          </w:r>
          <w:r>
            <w:rPr>
              <w:rFonts w:ascii="Times New Roman" w:hAnsi="Times New Roman" w:cs="Times New Roman"/>
              <w:b/>
              <w:bCs/>
              <w:color w:val="000000"/>
            </w:rPr>
            <w:t>：</w:t>
          </w:r>
          <w:r>
            <w:rPr>
              <w:rFonts w:ascii="Times New Roman" w:hAnsi="Times New Roman" w:cs="Times New Roman"/>
              <w:b/>
              <w:bCs/>
              <w:color w:val="000000"/>
              <w:u w:val="single"/>
            </w:rPr>
            <w:t xml:space="preserve">                                     </w:t>
          </w:r>
        </w:p>
        <w:p>
          <w:pPr>
            <w:spacing w:line="560" w:lineRule="exact"/>
            <w:rPr>
              <w:rFonts w:ascii="Times New Roman" w:hAnsi="Times New Roman" w:cs="Times New Roman"/>
              <w:b/>
              <w:bCs/>
              <w:color w:val="000000"/>
            </w:rPr>
          </w:pPr>
        </w:p>
        <w:p>
          <w:pPr>
            <w:spacing w:line="560" w:lineRule="exact"/>
            <w:rPr>
              <w:rFonts w:ascii="Times New Roman" w:hAnsi="Times New Roman" w:cs="Times New Roman"/>
              <w:b/>
              <w:bCs/>
              <w:color w:val="000000"/>
            </w:rPr>
          </w:pPr>
        </w:p>
        <w:p>
          <w:pPr>
            <w:spacing w:line="560" w:lineRule="exact"/>
            <w:jc w:val="center"/>
            <w:rPr>
              <w:rFonts w:ascii="Times New Roman" w:hAnsi="Times New Roman" w:cs="Times New Roman"/>
              <w:b/>
              <w:bCs/>
              <w:color w:val="000000"/>
            </w:rPr>
          </w:pPr>
          <w:r>
            <w:rPr>
              <w:rFonts w:ascii="Times New Roman" w:hAnsi="Times New Roman" w:cs="Times New Roman"/>
              <w:b/>
              <w:bCs/>
              <w:color w:val="000000"/>
            </w:rPr>
            <w:t>年    月</w:t>
          </w:r>
        </w:p>
        <w:p>
          <w:pPr>
            <w:spacing w:line="580" w:lineRule="exact"/>
            <w:rPr>
              <w:rFonts w:hint="eastAsia" w:eastAsiaTheme="minorEastAsia"/>
              <w:sz w:val="32"/>
              <w:szCs w:val="32"/>
              <w:lang w:eastAsia="zh-CN"/>
            </w:rPr>
          </w:pPr>
          <w:r>
            <w:rPr>
              <w:rFonts w:ascii="Times New Roman" w:hAnsi="Times New Roman" w:cs="Times New Roman"/>
              <w:color w:val="000000"/>
              <w:sz w:val="28"/>
              <w:szCs w:val="28"/>
            </w:rPr>
            <w:br w:type="page"/>
          </w:r>
          <w:r>
            <w:rPr>
              <w:rFonts w:hint="eastAsia" w:eastAsia="黑体" w:cs="黑体"/>
              <w:sz w:val="32"/>
              <w:szCs w:val="32"/>
              <w:lang w:val="en-US" w:eastAsia="zh-CN"/>
            </w:rPr>
            <w:t xml:space="preserve"> </w:t>
          </w:r>
        </w:p>
        <w:p>
          <w:pPr>
            <w:spacing w:line="580" w:lineRule="exact"/>
            <w:rPr>
              <w:rFonts w:eastAsia="仿宋_GB2312"/>
              <w:sz w:val="32"/>
              <w:szCs w:val="32"/>
            </w:rPr>
          </w:pPr>
        </w:p>
        <w:p>
          <w:pPr>
            <w:spacing w:line="580" w:lineRule="exact"/>
            <w:jc w:val="center"/>
            <w:rPr>
              <w:rFonts w:eastAsia="方正小标宋简体"/>
              <w:sz w:val="44"/>
              <w:szCs w:val="44"/>
            </w:rPr>
          </w:pPr>
          <w:r>
            <w:rPr>
              <w:rFonts w:hint="eastAsia" w:eastAsia="方正小标宋简体" w:cs="方正小标宋简体"/>
              <w:sz w:val="44"/>
              <w:szCs w:val="44"/>
            </w:rPr>
            <w:t>申请项目资金承诺书</w:t>
          </w:r>
        </w:p>
        <w:p>
          <w:pPr>
            <w:spacing w:line="600" w:lineRule="exact"/>
            <w:rPr>
              <w:rFonts w:eastAsia="仿宋_GB2312"/>
              <w:sz w:val="32"/>
              <w:szCs w:val="32"/>
            </w:rPr>
          </w:pPr>
        </w:p>
        <w:p>
          <w:pPr>
            <w:spacing w:line="600" w:lineRule="exact"/>
            <w:ind w:firstLine="640" w:firstLineChars="200"/>
            <w:rPr>
              <w:rFonts w:eastAsia="仿宋_GB2312"/>
              <w:sz w:val="32"/>
              <w:szCs w:val="32"/>
            </w:rPr>
          </w:pPr>
          <w:r>
            <w:rPr>
              <w:rFonts w:hint="eastAsia" w:eastAsia="仿宋_GB2312" w:cs="仿宋_GB2312"/>
              <w:sz w:val="32"/>
              <w:szCs w:val="32"/>
              <w:u w:val="single"/>
            </w:rPr>
            <w:t>（企业名称）</w:t>
          </w:r>
          <w:r>
            <w:rPr>
              <w:rFonts w:hint="eastAsia" w:eastAsia="仿宋_GB2312" w:cs="仿宋_GB2312"/>
              <w:sz w:val="32"/>
              <w:szCs w:val="32"/>
            </w:rPr>
            <w:t>谨就</w:t>
          </w:r>
          <w:r>
            <w:rPr>
              <w:rFonts w:hint="eastAsia" w:eastAsia="仿宋_GB2312" w:cs="仿宋_GB2312"/>
              <w:b/>
              <w:bCs/>
              <w:sz w:val="32"/>
              <w:szCs w:val="32"/>
              <w:lang w:eastAsia="zh-CN"/>
            </w:rPr>
            <w:t>支持</w:t>
          </w:r>
          <w:r>
            <w:rPr>
              <w:rFonts w:hint="eastAsia" w:eastAsia="仿宋_GB2312" w:cs="仿宋_GB2312"/>
              <w:b/>
              <w:bCs/>
              <w:sz w:val="32"/>
              <w:szCs w:val="32"/>
            </w:rPr>
            <w:t>中国声谷创新发展若干政策</w:t>
          </w:r>
          <w:r>
            <w:rPr>
              <w:rFonts w:hint="eastAsia" w:eastAsia="仿宋_GB2312" w:cs="仿宋_GB2312"/>
              <w:sz w:val="32"/>
              <w:szCs w:val="32"/>
            </w:rPr>
            <w:t>项目资金申请事宜，做出以下承诺：</w:t>
          </w:r>
        </w:p>
        <w:p>
          <w:pPr>
            <w:spacing w:line="580" w:lineRule="exact"/>
            <w:ind w:firstLine="640" w:firstLineChars="200"/>
            <w:rPr>
              <w:rFonts w:eastAsia="仿宋_GB2312"/>
              <w:sz w:val="32"/>
              <w:szCs w:val="32"/>
            </w:rPr>
          </w:pPr>
          <w:r>
            <w:rPr>
              <w:rFonts w:eastAsia="仿宋_GB2312"/>
              <w:sz w:val="32"/>
              <w:szCs w:val="32"/>
            </w:rPr>
            <w:t>1</w:t>
          </w:r>
          <w:r>
            <w:rPr>
              <w:rFonts w:eastAsia="仿宋_GB2312" w:cs="仿宋_GB2312"/>
              <w:sz w:val="32"/>
              <w:szCs w:val="32"/>
            </w:rPr>
            <w:t xml:space="preserve">. </w:t>
          </w:r>
          <w:r>
            <w:rPr>
              <w:rFonts w:hint="eastAsia" w:eastAsia="仿宋_GB2312" w:cs="仿宋_GB2312"/>
              <w:sz w:val="32"/>
              <w:szCs w:val="32"/>
            </w:rPr>
            <w:t>保证所提交的申请资料全面、真实、准确、有效；</w:t>
          </w:r>
        </w:p>
        <w:p>
          <w:pPr>
            <w:spacing w:line="580" w:lineRule="exact"/>
            <w:ind w:firstLine="640" w:firstLineChars="200"/>
            <w:rPr>
              <w:rFonts w:eastAsia="仿宋_GB2312"/>
              <w:sz w:val="32"/>
              <w:szCs w:val="32"/>
            </w:rPr>
          </w:pPr>
          <w:r>
            <w:rPr>
              <w:rFonts w:eastAsia="仿宋_GB2312"/>
              <w:sz w:val="32"/>
              <w:szCs w:val="32"/>
            </w:rPr>
            <w:t xml:space="preserve">2. </w:t>
          </w:r>
          <w:r>
            <w:rPr>
              <w:rFonts w:hint="eastAsia" w:eastAsia="仿宋_GB2312" w:cs="仿宋_GB2312"/>
              <w:sz w:val="32"/>
              <w:szCs w:val="32"/>
            </w:rPr>
            <w:t>如有隐瞒、虚假等不实情况，愿负相应的责任，并承担由此产生的一切后果；</w:t>
          </w:r>
        </w:p>
        <w:p>
          <w:pPr>
            <w:spacing w:line="580" w:lineRule="exact"/>
            <w:ind w:firstLine="640" w:firstLineChars="200"/>
            <w:rPr>
              <w:rFonts w:eastAsia="仿宋_GB2312"/>
              <w:sz w:val="32"/>
              <w:szCs w:val="32"/>
            </w:rPr>
          </w:pPr>
          <w:r>
            <w:rPr>
              <w:rFonts w:eastAsia="仿宋_GB2312"/>
              <w:sz w:val="32"/>
              <w:szCs w:val="32"/>
            </w:rPr>
            <w:t xml:space="preserve">3. </w:t>
          </w:r>
          <w:r>
            <w:rPr>
              <w:rFonts w:hint="eastAsia" w:eastAsia="仿宋_GB2312" w:cs="仿宋_GB2312"/>
              <w:sz w:val="32"/>
              <w:szCs w:val="32"/>
            </w:rPr>
            <w:t>如项目申请中出现违规行为，同意省经济和信息化厅将其纳入社会征信系统并对外公开相关违规信息。</w:t>
          </w:r>
        </w:p>
        <w:p>
          <w:pPr>
            <w:spacing w:line="580" w:lineRule="exact"/>
            <w:rPr>
              <w:rFonts w:eastAsia="仿宋_GB2312"/>
              <w:sz w:val="32"/>
              <w:szCs w:val="32"/>
            </w:rPr>
          </w:pPr>
        </w:p>
        <w:p>
          <w:pPr>
            <w:spacing w:line="580" w:lineRule="exact"/>
            <w:rPr>
              <w:rFonts w:eastAsia="仿宋_GB2312"/>
              <w:sz w:val="32"/>
              <w:szCs w:val="32"/>
            </w:rPr>
          </w:pPr>
        </w:p>
        <w:p>
          <w:pPr>
            <w:spacing w:line="580" w:lineRule="exact"/>
            <w:rPr>
              <w:rFonts w:eastAsia="仿宋_GB2312"/>
              <w:sz w:val="32"/>
              <w:szCs w:val="32"/>
            </w:rPr>
          </w:pPr>
        </w:p>
        <w:p>
          <w:pPr>
            <w:spacing w:line="580" w:lineRule="exact"/>
            <w:ind w:firstLine="640" w:firstLineChars="200"/>
            <w:rPr>
              <w:rFonts w:eastAsia="仿宋_GB2312"/>
              <w:sz w:val="32"/>
              <w:szCs w:val="32"/>
            </w:rPr>
          </w:pPr>
          <w:r>
            <w:rPr>
              <w:rFonts w:eastAsia="仿宋_GB2312"/>
              <w:sz w:val="32"/>
              <w:szCs w:val="32"/>
            </w:rPr>
            <w:t xml:space="preserve">                             </w:t>
          </w:r>
          <w:r>
            <w:rPr>
              <w:rFonts w:hint="eastAsia" w:eastAsia="仿宋_GB2312" w:cs="仿宋_GB2312"/>
              <w:sz w:val="32"/>
              <w:szCs w:val="32"/>
            </w:rPr>
            <w:t>（单位公章）</w:t>
          </w:r>
          <w:r>
            <w:rPr>
              <w:rFonts w:eastAsia="仿宋_GB2312"/>
              <w:sz w:val="32"/>
              <w:szCs w:val="32"/>
            </w:rPr>
            <w:t xml:space="preserve">  </w:t>
          </w:r>
        </w:p>
        <w:p>
          <w:pPr>
            <w:spacing w:line="580" w:lineRule="exact"/>
            <w:ind w:firstLine="640" w:firstLineChars="200"/>
            <w:jc w:val="left"/>
            <w:rPr>
              <w:rFonts w:eastAsia="仿宋_GB2312"/>
              <w:sz w:val="32"/>
              <w:szCs w:val="32"/>
            </w:rPr>
          </w:pPr>
          <w:r>
            <w:rPr>
              <w:rFonts w:eastAsia="仿宋_GB2312"/>
              <w:sz w:val="32"/>
              <w:szCs w:val="32"/>
            </w:rPr>
            <w:t xml:space="preserve">                             </w:t>
          </w:r>
          <w:r>
            <w:rPr>
              <w:rFonts w:hint="eastAsia" w:eastAsia="仿宋_GB2312" w:cs="仿宋_GB2312"/>
              <w:sz w:val="32"/>
              <w:szCs w:val="32"/>
            </w:rPr>
            <w:t>法人代表签字：</w:t>
          </w:r>
          <w:r>
            <w:rPr>
              <w:rFonts w:eastAsia="仿宋_GB2312"/>
              <w:sz w:val="32"/>
              <w:szCs w:val="32"/>
            </w:rPr>
            <w:t xml:space="preserve">                                                                   </w:t>
          </w:r>
        </w:p>
        <w:p>
          <w:pPr>
            <w:spacing w:line="580" w:lineRule="exact"/>
            <w:ind w:firstLine="640" w:firstLineChars="200"/>
            <w:jc w:val="left"/>
            <w:rPr>
              <w:sz w:val="24"/>
              <w:szCs w:val="24"/>
            </w:rPr>
          </w:pPr>
          <w:r>
            <w:rPr>
              <w:rFonts w:eastAsia="仿宋_GB2312"/>
              <w:sz w:val="32"/>
              <w:szCs w:val="32"/>
            </w:rPr>
            <w:t xml:space="preserve">                             </w:t>
          </w:r>
          <w:r>
            <w:rPr>
              <w:rFonts w:hint="eastAsia" w:eastAsia="仿宋_GB2312" w:cs="仿宋_GB2312"/>
              <w:sz w:val="32"/>
              <w:szCs w:val="32"/>
            </w:rPr>
            <w:t>年</w:t>
          </w:r>
          <w:r>
            <w:rPr>
              <w:rFonts w:eastAsia="仿宋_GB2312"/>
              <w:sz w:val="32"/>
              <w:szCs w:val="32"/>
            </w:rPr>
            <w:t xml:space="preserve">     </w:t>
          </w:r>
          <w:r>
            <w:rPr>
              <w:rFonts w:hint="eastAsia" w:eastAsia="仿宋_GB2312" w:cs="仿宋_GB2312"/>
              <w:sz w:val="32"/>
              <w:szCs w:val="32"/>
            </w:rPr>
            <w:t>月</w:t>
          </w:r>
          <w:r>
            <w:rPr>
              <w:rFonts w:eastAsia="仿宋_GB2312"/>
              <w:sz w:val="32"/>
              <w:szCs w:val="32"/>
            </w:rPr>
            <w:t xml:space="preserve">    </w:t>
          </w:r>
          <w:r>
            <w:rPr>
              <w:rFonts w:hint="eastAsia" w:eastAsia="仿宋_GB2312" w:cs="仿宋_GB2312"/>
              <w:sz w:val="32"/>
              <w:szCs w:val="32"/>
            </w:rPr>
            <w:t>日</w:t>
          </w:r>
          <w:r>
            <w:rPr>
              <w:rFonts w:eastAsia="仿宋_GB2312"/>
              <w:sz w:val="32"/>
              <w:szCs w:val="32"/>
            </w:rPr>
            <w:t xml:space="preserve"> </w:t>
          </w:r>
        </w:p>
        <w:p>
          <w:pPr>
            <w:rPr>
              <w:rFonts w:hint="eastAsia" w:ascii="Times New Roman" w:hAnsi="Times New Roman" w:eastAsiaTheme="minorEastAsia" w:cstheme="minorBidi"/>
              <w:b w:val="0"/>
              <w:bCs w:val="0"/>
              <w:color w:val="auto"/>
              <w:kern w:val="2"/>
              <w:sz w:val="28"/>
              <w:szCs w:val="28"/>
              <w:lang w:val="en-US" w:eastAsia="zh-CN"/>
            </w:rPr>
          </w:pPr>
        </w:p>
      </w:sdtContent>
    </w:sdt>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宋体fal">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841111"/>
    <w:rsid w:val="04FF1F53"/>
    <w:rsid w:val="08841111"/>
    <w:rsid w:val="0E8E33BE"/>
    <w:rsid w:val="1EC46BD2"/>
    <w:rsid w:val="388852A1"/>
    <w:rsid w:val="392D2EF8"/>
    <w:rsid w:val="4E21137B"/>
    <w:rsid w:val="570A17BA"/>
    <w:rsid w:val="5C744CE9"/>
    <w:rsid w:val="5D1E178A"/>
    <w:rsid w:val="6F986F9F"/>
    <w:rsid w:val="770C2EB8"/>
    <w:rsid w:val="7BFA60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1"/>
    <w:pPr>
      <w:spacing w:beforeLines="0" w:afterLines="0"/>
      <w:ind w:left="540"/>
    </w:pPr>
    <w:rPr>
      <w:rFonts w:hint="eastAsia" w:ascii="宋体" w:hAnsi="宋体" w:eastAsia="宋体"/>
      <w:sz w:val="28"/>
    </w:rPr>
  </w:style>
  <w:style w:type="paragraph" w:styleId="4">
    <w:name w:val="toc 1"/>
    <w:basedOn w:val="1"/>
    <w:next w:val="1"/>
    <w:unhideWhenUsed/>
    <w:qFormat/>
    <w:uiPriority w:val="39"/>
    <w:pPr>
      <w:widowControl/>
      <w:spacing w:after="100" w:line="276" w:lineRule="auto"/>
      <w:jc w:val="left"/>
    </w:pPr>
    <w:rPr>
      <w:kern w:val="0"/>
      <w:sz w:val="22"/>
    </w:rPr>
  </w:style>
  <w:style w:type="paragraph" w:styleId="5">
    <w:name w:val="toc 2"/>
    <w:basedOn w:val="1"/>
    <w:next w:val="1"/>
    <w:qFormat/>
    <w:uiPriority w:val="39"/>
    <w:pPr>
      <w:ind w:left="420" w:leftChars="200"/>
    </w:pPr>
    <w:rPr>
      <w:rFonts w:ascii="Times New Roman" w:hAnsi="Times New Roman" w:eastAsia="宋体"/>
      <w:sz w:val="21"/>
      <w:szCs w:val="20"/>
    </w:rPr>
  </w:style>
  <w:style w:type="character" w:styleId="8">
    <w:name w:val="FollowedHyperlink"/>
    <w:basedOn w:val="7"/>
    <w:qFormat/>
    <w:uiPriority w:val="0"/>
    <w:rPr>
      <w:color w:val="071E4C"/>
      <w:u w:val="none"/>
    </w:rPr>
  </w:style>
  <w:style w:type="character" w:styleId="9">
    <w:name w:val="HTML Definition"/>
    <w:basedOn w:val="7"/>
    <w:qFormat/>
    <w:uiPriority w:val="0"/>
    <w:rPr>
      <w:i/>
    </w:rPr>
  </w:style>
  <w:style w:type="character" w:styleId="10">
    <w:name w:val="HTML Variable"/>
    <w:basedOn w:val="7"/>
    <w:qFormat/>
    <w:uiPriority w:val="0"/>
    <w:rPr>
      <w:i/>
    </w:rPr>
  </w:style>
  <w:style w:type="character" w:styleId="11">
    <w:name w:val="Hyperlink"/>
    <w:basedOn w:val="7"/>
    <w:qFormat/>
    <w:uiPriority w:val="0"/>
    <w:rPr>
      <w:color w:val="071E4C"/>
      <w:u w:val="none"/>
    </w:rPr>
  </w:style>
  <w:style w:type="character" w:styleId="12">
    <w:name w:val="HTML Code"/>
    <w:basedOn w:val="7"/>
    <w:qFormat/>
    <w:uiPriority w:val="0"/>
    <w:rPr>
      <w:rFonts w:ascii="Courier New" w:hAnsi="Courier New"/>
      <w:sz w:val="20"/>
    </w:rPr>
  </w:style>
  <w:style w:type="character" w:styleId="13">
    <w:name w:val="HTML Cite"/>
    <w:basedOn w:val="7"/>
    <w:qFormat/>
    <w:uiPriority w:val="0"/>
    <w:rPr>
      <w:i/>
    </w:rPr>
  </w:style>
  <w:style w:type="paragraph" w:customStyle="1" w:styleId="14">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2019-11-01T02:25:00Z</dcterms:created>
  <dc:creator>胡丽娟</dc:creator>
  <cp:lastModifiedBy>王旷</cp:lastModifiedBy>
  <dcterms:modified xsi:type="dcterms:W3CDTF">2022-02-14T13:06:51Z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21EAFB94056244D09D5B44BA274ED5F0</vt:lpwstr>
  </property>
</Properties>
</file>